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617C" w14:textId="313B8767" w:rsidR="00D44D91" w:rsidRPr="00D44D91" w:rsidRDefault="00D44D91" w:rsidP="00D44D91">
      <w:pPr>
        <w:ind w:firstLine="720"/>
        <w:rPr>
          <w:b/>
          <w:bCs/>
          <w:sz w:val="28"/>
          <w:szCs w:val="28"/>
        </w:rPr>
      </w:pPr>
      <w:r w:rsidRPr="00D44D91">
        <w:rPr>
          <w:b/>
          <w:bCs/>
          <w:sz w:val="28"/>
          <w:szCs w:val="28"/>
        </w:rPr>
        <w:t xml:space="preserve">                                    The </w:t>
      </w:r>
      <w:r w:rsidRPr="00D44D91">
        <w:rPr>
          <w:b/>
          <w:bCs/>
          <w:sz w:val="28"/>
          <w:szCs w:val="28"/>
        </w:rPr>
        <w:t xml:space="preserve">New Testament </w:t>
      </w:r>
      <w:r w:rsidR="00C41B71">
        <w:rPr>
          <w:b/>
          <w:bCs/>
          <w:sz w:val="28"/>
          <w:szCs w:val="28"/>
        </w:rPr>
        <w:t>Leaders</w:t>
      </w:r>
    </w:p>
    <w:p w14:paraId="51FC116B" w14:textId="4D46D3E3" w:rsidR="00D44D91" w:rsidRDefault="00D44D91" w:rsidP="00D44D91">
      <w:pPr>
        <w:ind w:firstLine="720"/>
      </w:pPr>
      <w:r>
        <w:t xml:space="preserve">                                               </w:t>
      </w:r>
      <w:r w:rsidR="00C41B71">
        <w:t xml:space="preserve">        </w:t>
      </w:r>
      <w:r>
        <w:t>Teachers and Preachers</w:t>
      </w:r>
    </w:p>
    <w:p w14:paraId="07CF32F8" w14:textId="77777777" w:rsidR="00D44D91" w:rsidRPr="00D44D91" w:rsidRDefault="00D44D91" w:rsidP="00D44D91">
      <w:pPr>
        <w:ind w:firstLine="720"/>
        <w:jc w:val="center"/>
      </w:pPr>
    </w:p>
    <w:p w14:paraId="7E47483D" w14:textId="77777777" w:rsidR="0029164B" w:rsidRPr="0029164B" w:rsidRDefault="00D44D91" w:rsidP="00D44D91">
      <w:pPr>
        <w:numPr>
          <w:ilvl w:val="0"/>
          <w:numId w:val="1"/>
        </w:numPr>
      </w:pPr>
      <w:r w:rsidRPr="00D44D91">
        <w:rPr>
          <w:u w:val="single"/>
        </w:rPr>
        <w:t>Resource</w:t>
      </w:r>
      <w:r w:rsidRPr="00D44D91">
        <w:t xml:space="preserve">: Who’s In Charge Here? </w:t>
      </w:r>
      <w:r w:rsidRPr="00D44D91">
        <w:rPr>
          <w:i/>
          <w:iCs/>
        </w:rPr>
        <w:t xml:space="preserve">A Handbook for </w:t>
      </w:r>
      <w:proofErr w:type="gramStart"/>
      <w:r w:rsidRPr="00D44D91">
        <w:rPr>
          <w:i/>
          <w:iCs/>
        </w:rPr>
        <w:t>Restoring</w:t>
      </w:r>
      <w:r>
        <w:rPr>
          <w:i/>
          <w:iCs/>
        </w:rPr>
        <w:t xml:space="preserve"> </w:t>
      </w:r>
      <w:r w:rsidRPr="00D44D91">
        <w:rPr>
          <w:i/>
          <w:iCs/>
        </w:rPr>
        <w:t xml:space="preserve"> Jesus</w:t>
      </w:r>
      <w:proofErr w:type="gramEnd"/>
      <w:r w:rsidRPr="00D44D91">
        <w:rPr>
          <w:i/>
          <w:iCs/>
        </w:rPr>
        <w:t xml:space="preserve"> to Leadership of His Churc</w:t>
      </w:r>
      <w:r w:rsidR="0029164B">
        <w:rPr>
          <w:i/>
          <w:iCs/>
        </w:rPr>
        <w:t>h</w:t>
      </w:r>
    </w:p>
    <w:p w14:paraId="36DD1D4B" w14:textId="77777777" w:rsidR="0029164B" w:rsidRDefault="0029164B" w:rsidP="0029164B">
      <w:pPr>
        <w:ind w:left="720"/>
      </w:pPr>
    </w:p>
    <w:p w14:paraId="1F584F66" w14:textId="0FAB3A02" w:rsidR="00D44D91" w:rsidRDefault="00D44D91" w:rsidP="00D44D91">
      <w:pPr>
        <w:numPr>
          <w:ilvl w:val="0"/>
          <w:numId w:val="1"/>
        </w:numPr>
      </w:pPr>
      <w:r w:rsidRPr="00D44D91">
        <w:t xml:space="preserve">Church leadership in the New Testament had the governmental “offices” or </w:t>
      </w:r>
    </w:p>
    <w:p w14:paraId="27850A58" w14:textId="5BB9936C" w:rsidR="00D44D91" w:rsidRPr="00D44D91" w:rsidRDefault="00D44D91" w:rsidP="00D44D91">
      <w:r>
        <w:t xml:space="preserve">                     </w:t>
      </w:r>
      <w:r w:rsidRPr="00D44D91">
        <w:t>leadership positions of:</w:t>
      </w:r>
    </w:p>
    <w:p w14:paraId="2923D8A9" w14:textId="1282A3E0" w:rsidR="00D44D91" w:rsidRDefault="00D44D91" w:rsidP="0029164B">
      <w:pPr>
        <w:ind w:left="1080"/>
      </w:pPr>
      <w:r w:rsidRPr="00D44D91">
        <w:t>Apostles, Prophets, Pastors, Teachers, Evangelists,</w:t>
      </w:r>
      <w:r>
        <w:t xml:space="preserve"> </w:t>
      </w:r>
      <w:r w:rsidRPr="00D44D91">
        <w:t>Elders and Deacons</w:t>
      </w:r>
    </w:p>
    <w:p w14:paraId="0D662B0B" w14:textId="77777777" w:rsidR="00D44D91" w:rsidRDefault="00D44D91" w:rsidP="00D44D91">
      <w:pPr>
        <w:ind w:left="720"/>
      </w:pPr>
    </w:p>
    <w:p w14:paraId="0E27C182" w14:textId="3BEE9895" w:rsidR="00D44D91" w:rsidRDefault="00D44D91" w:rsidP="00D44D91">
      <w:pPr>
        <w:numPr>
          <w:ilvl w:val="0"/>
          <w:numId w:val="2"/>
        </w:numPr>
      </w:pPr>
      <w:r w:rsidRPr="00D44D91">
        <w:t>This Teaching:</w:t>
      </w:r>
      <w:r>
        <w:t xml:space="preserve"> </w:t>
      </w:r>
      <w:r w:rsidRPr="00D44D91">
        <w:t>The Role of Teachers and Preachers in New Testament Churches</w:t>
      </w:r>
    </w:p>
    <w:p w14:paraId="4DD859E2" w14:textId="77777777" w:rsidR="00D44D91" w:rsidRPr="00D44D91" w:rsidRDefault="00D44D91" w:rsidP="00D44D91"/>
    <w:p w14:paraId="263745DC" w14:textId="77777777" w:rsidR="00D44D91" w:rsidRPr="00D44D91" w:rsidRDefault="00D44D91" w:rsidP="00D44D91">
      <w:pPr>
        <w:numPr>
          <w:ilvl w:val="0"/>
          <w:numId w:val="2"/>
        </w:numPr>
        <w:tabs>
          <w:tab w:val="clear" w:pos="360"/>
          <w:tab w:val="num" w:pos="720"/>
        </w:tabs>
      </w:pPr>
      <w:r w:rsidRPr="00D44D91">
        <w:t xml:space="preserve">The New Testament Church model: </w:t>
      </w:r>
    </w:p>
    <w:p w14:paraId="317FD427" w14:textId="77777777" w:rsidR="00D44D91" w:rsidRPr="00D44D91" w:rsidRDefault="00D44D91" w:rsidP="00D44D91">
      <w:pPr>
        <w:numPr>
          <w:ilvl w:val="1"/>
          <w:numId w:val="2"/>
        </w:numPr>
        <w:tabs>
          <w:tab w:val="num" w:pos="1440"/>
        </w:tabs>
      </w:pPr>
      <w:r w:rsidRPr="00D44D91">
        <w:t>Local congregations</w:t>
      </w:r>
    </w:p>
    <w:p w14:paraId="0FFA9DBC" w14:textId="77777777" w:rsidR="00D44D91" w:rsidRPr="00D44D91" w:rsidRDefault="00D44D91" w:rsidP="00D44D91">
      <w:pPr>
        <w:numPr>
          <w:ilvl w:val="1"/>
          <w:numId w:val="2"/>
        </w:numPr>
        <w:tabs>
          <w:tab w:val="num" w:pos="1440"/>
        </w:tabs>
      </w:pPr>
      <w:r w:rsidRPr="00D44D91">
        <w:t>Led by local leaders (pastors, elders, deacons)</w:t>
      </w:r>
    </w:p>
    <w:p w14:paraId="1C81E64D" w14:textId="77777777" w:rsidR="00D44D91" w:rsidRPr="00D44D91" w:rsidRDefault="00D44D91" w:rsidP="00D44D91">
      <w:pPr>
        <w:numPr>
          <w:ilvl w:val="1"/>
          <w:numId w:val="2"/>
        </w:numPr>
        <w:tabs>
          <w:tab w:val="num" w:pos="1440"/>
        </w:tabs>
      </w:pPr>
      <w:r w:rsidRPr="00D44D91">
        <w:t xml:space="preserve">Connected to other like-minded churches by </w:t>
      </w:r>
      <w:r w:rsidRPr="00D44D91">
        <w:rPr>
          <w:i/>
          <w:iCs/>
        </w:rPr>
        <w:t>apostolic</w:t>
      </w:r>
      <w:r w:rsidRPr="00D44D91">
        <w:t xml:space="preserve"> and </w:t>
      </w:r>
      <w:r w:rsidRPr="00D44D91">
        <w:rPr>
          <w:i/>
          <w:iCs/>
        </w:rPr>
        <w:t>prophetic</w:t>
      </w:r>
      <w:r w:rsidRPr="00D44D91">
        <w:t xml:space="preserve"> </w:t>
      </w:r>
      <w:proofErr w:type="gramStart"/>
      <w:r w:rsidRPr="00D44D91">
        <w:t>leadership</w:t>
      </w:r>
      <w:proofErr w:type="gramEnd"/>
    </w:p>
    <w:p w14:paraId="3E6CE9DF" w14:textId="77777777" w:rsidR="00D44D91" w:rsidRPr="00D44D91" w:rsidRDefault="00D44D91" w:rsidP="00D44D91">
      <w:pPr>
        <w:numPr>
          <w:ilvl w:val="1"/>
          <w:numId w:val="2"/>
        </w:numPr>
        <w:tabs>
          <w:tab w:val="num" w:pos="1440"/>
        </w:tabs>
      </w:pPr>
      <w:r w:rsidRPr="00D44D91">
        <w:t>In loose, relationship-based networks</w:t>
      </w:r>
    </w:p>
    <w:p w14:paraId="7354D7F1" w14:textId="77777777" w:rsidR="00D44D91" w:rsidRDefault="00D44D91" w:rsidP="00D44D91">
      <w:pPr>
        <w:numPr>
          <w:ilvl w:val="1"/>
          <w:numId w:val="2"/>
        </w:numPr>
      </w:pPr>
      <w:r w:rsidRPr="00D44D91">
        <w:t>With no official institution and no leadership hierarchy</w:t>
      </w:r>
    </w:p>
    <w:p w14:paraId="35C92A31" w14:textId="77777777" w:rsidR="00D44D91" w:rsidRPr="00D44D91" w:rsidRDefault="00D44D91" w:rsidP="00D44D91">
      <w:pPr>
        <w:ind w:left="1080"/>
      </w:pPr>
    </w:p>
    <w:p w14:paraId="18ED20C7" w14:textId="77777777" w:rsidR="00D44D91" w:rsidRDefault="00D44D91" w:rsidP="00D44D91">
      <w:pPr>
        <w:numPr>
          <w:ilvl w:val="0"/>
          <w:numId w:val="2"/>
        </w:numPr>
      </w:pPr>
      <w:r w:rsidRPr="00D44D91">
        <w:t xml:space="preserve">The Holy Spirit is the leader of the </w:t>
      </w:r>
      <w:proofErr w:type="gramStart"/>
      <w:r w:rsidRPr="00D44D91">
        <w:t>Church</w:t>
      </w:r>
      <w:proofErr w:type="gramEnd"/>
    </w:p>
    <w:p w14:paraId="2D3E7008" w14:textId="77777777" w:rsidR="00D44D91" w:rsidRPr="00D44D91" w:rsidRDefault="00D44D91" w:rsidP="00D44D91">
      <w:pPr>
        <w:ind w:left="720"/>
      </w:pPr>
    </w:p>
    <w:p w14:paraId="5C0F3F3E" w14:textId="77777777" w:rsidR="00D44D91" w:rsidRDefault="00D44D91" w:rsidP="00D44D91">
      <w:pPr>
        <w:numPr>
          <w:ilvl w:val="0"/>
          <w:numId w:val="2"/>
        </w:numPr>
      </w:pPr>
      <w:r w:rsidRPr="00D44D91">
        <w:t xml:space="preserve">The New Testament teaches us about our commission </w:t>
      </w:r>
      <w:r w:rsidRPr="00D44D91">
        <w:rPr>
          <w:i/>
          <w:iCs/>
        </w:rPr>
        <w:t xml:space="preserve">(the Great Commission), </w:t>
      </w:r>
      <w:r w:rsidRPr="00D44D91">
        <w:t>our spiritual gifts, and the church offices (positions of authority)</w:t>
      </w:r>
    </w:p>
    <w:p w14:paraId="2F0A7360" w14:textId="77777777" w:rsidR="00D44D91" w:rsidRPr="00D44D91" w:rsidRDefault="00D44D91" w:rsidP="00D44D91"/>
    <w:p w14:paraId="4FFA1C44" w14:textId="77777777" w:rsidR="00D44D91" w:rsidRDefault="00D44D91" w:rsidP="00D44D91">
      <w:pPr>
        <w:numPr>
          <w:ilvl w:val="0"/>
          <w:numId w:val="2"/>
        </w:numPr>
      </w:pPr>
      <w:r w:rsidRPr="00D44D91">
        <w:t xml:space="preserve">Leadership offices explained by the Apostle Paul must be filled by </w:t>
      </w:r>
      <w:r w:rsidRPr="00D44D91">
        <w:rPr>
          <w:i/>
          <w:iCs/>
        </w:rPr>
        <w:t>servant</w:t>
      </w:r>
      <w:r w:rsidRPr="00D44D91">
        <w:t xml:space="preserve"> </w:t>
      </w:r>
      <w:proofErr w:type="gramStart"/>
      <w:r w:rsidRPr="00D44D91">
        <w:t>leaders</w:t>
      </w:r>
      <w:proofErr w:type="gramEnd"/>
    </w:p>
    <w:p w14:paraId="3A79E8A7" w14:textId="77777777" w:rsidR="00D44D91" w:rsidRPr="00D44D91" w:rsidRDefault="00D44D91" w:rsidP="00D44D91"/>
    <w:p w14:paraId="491B4860" w14:textId="77777777" w:rsidR="00D44D91" w:rsidRDefault="00D44D91" w:rsidP="00D44D91">
      <w:pPr>
        <w:numPr>
          <w:ilvl w:val="0"/>
          <w:numId w:val="2"/>
        </w:numPr>
      </w:pPr>
      <w:r w:rsidRPr="00D44D91">
        <w:t>Apostle Paul and New Testament Leadership</w:t>
      </w:r>
    </w:p>
    <w:p w14:paraId="6A6843FE" w14:textId="77777777" w:rsidR="00D44D91" w:rsidRPr="00D44D91" w:rsidRDefault="00D44D91" w:rsidP="00D44D91"/>
    <w:p w14:paraId="39D95069" w14:textId="328084B5" w:rsidR="00D44D91" w:rsidRPr="00D44D91" w:rsidRDefault="00D44D91" w:rsidP="00D44D91">
      <w:pPr>
        <w:numPr>
          <w:ilvl w:val="0"/>
          <w:numId w:val="2"/>
        </w:numPr>
        <w:tabs>
          <w:tab w:val="clear" w:pos="360"/>
        </w:tabs>
      </w:pPr>
      <w:r w:rsidRPr="00D44D91">
        <w:t>Eph. 4: 11-13</w:t>
      </w:r>
    </w:p>
    <w:p w14:paraId="41A270FD" w14:textId="77777777" w:rsidR="00D44D91" w:rsidRDefault="00D44D91" w:rsidP="00D44D91">
      <w:pPr>
        <w:numPr>
          <w:ilvl w:val="0"/>
          <w:numId w:val="2"/>
        </w:numPr>
      </w:pPr>
      <w:r w:rsidRPr="00D44D91">
        <w:t>And it was He who gave some to be apostles, some to be prophets, some to be evangelists, and some to be pastors and teachers, to equip the saints for works of ministry and to build up the body of Christ, until we all reach unity in the faith and in the knowledge of the Son of God, as we mature to the full measure of the stature of Christ</w:t>
      </w:r>
    </w:p>
    <w:p w14:paraId="5A57A822" w14:textId="77777777" w:rsidR="00D44D91" w:rsidRPr="00D44D91" w:rsidRDefault="00D44D91" w:rsidP="00D44D91">
      <w:pPr>
        <w:ind w:left="720"/>
      </w:pPr>
    </w:p>
    <w:p w14:paraId="0FD57494" w14:textId="77777777" w:rsidR="00D44D91" w:rsidRPr="00D44D91" w:rsidRDefault="00D44D91" w:rsidP="00D44D91">
      <w:pPr>
        <w:numPr>
          <w:ilvl w:val="0"/>
          <w:numId w:val="2"/>
        </w:numPr>
      </w:pPr>
      <w:r w:rsidRPr="00D44D91">
        <w:rPr>
          <w:u w:val="single"/>
        </w:rPr>
        <w:t>The Teacher</w:t>
      </w:r>
    </w:p>
    <w:p w14:paraId="176BA678" w14:textId="77777777" w:rsidR="00D44D91" w:rsidRPr="00D44D91" w:rsidRDefault="00D44D91" w:rsidP="00D44D91"/>
    <w:p w14:paraId="0AE5FD01" w14:textId="77777777" w:rsidR="00D44D91" w:rsidRPr="00D44D91" w:rsidRDefault="00D44D91" w:rsidP="00D44D91">
      <w:pPr>
        <w:numPr>
          <w:ilvl w:val="0"/>
          <w:numId w:val="2"/>
        </w:numPr>
        <w:tabs>
          <w:tab w:val="clear" w:pos="360"/>
          <w:tab w:val="num" w:pos="720"/>
        </w:tabs>
      </w:pPr>
      <w:r w:rsidRPr="00D44D91">
        <w:t>Matt. 28:20</w:t>
      </w:r>
    </w:p>
    <w:p w14:paraId="3427BB6C" w14:textId="77777777" w:rsidR="00D44D91" w:rsidRDefault="00D44D91" w:rsidP="00D44D91">
      <w:pPr>
        <w:numPr>
          <w:ilvl w:val="0"/>
          <w:numId w:val="2"/>
        </w:numPr>
      </w:pPr>
      <w:r w:rsidRPr="00D44D91">
        <w:rPr>
          <w:i/>
          <w:iCs/>
        </w:rPr>
        <w:t>Teach</w:t>
      </w:r>
      <w:r w:rsidRPr="00D44D91">
        <w:t xml:space="preserve"> them to obey everything I have commanded you.</w:t>
      </w:r>
    </w:p>
    <w:p w14:paraId="61403D7A" w14:textId="77777777" w:rsidR="00D44D91" w:rsidRPr="00D44D91" w:rsidRDefault="00D44D91" w:rsidP="00DF6220"/>
    <w:p w14:paraId="734DF094" w14:textId="77777777" w:rsidR="00D44D91" w:rsidRPr="00D44D91" w:rsidRDefault="00D44D91" w:rsidP="00D44D91">
      <w:pPr>
        <w:numPr>
          <w:ilvl w:val="0"/>
          <w:numId w:val="2"/>
        </w:numPr>
        <w:tabs>
          <w:tab w:val="clear" w:pos="360"/>
          <w:tab w:val="num" w:pos="720"/>
        </w:tabs>
      </w:pPr>
      <w:r w:rsidRPr="00D44D91">
        <w:t>Mark 1:22</w:t>
      </w:r>
    </w:p>
    <w:p w14:paraId="10134F83" w14:textId="77777777" w:rsidR="00D44D91" w:rsidRDefault="00D44D91" w:rsidP="00D44D91">
      <w:pPr>
        <w:numPr>
          <w:ilvl w:val="0"/>
          <w:numId w:val="2"/>
        </w:numPr>
      </w:pPr>
      <w:r w:rsidRPr="00D44D91">
        <w:t xml:space="preserve">And they were astonished at His </w:t>
      </w:r>
      <w:r w:rsidRPr="00D44D91">
        <w:rPr>
          <w:i/>
          <w:iCs/>
        </w:rPr>
        <w:t>teaching</w:t>
      </w:r>
      <w:r w:rsidRPr="00D44D91">
        <w:t>, for He taught them as one having authority, and not as the scribes.</w:t>
      </w:r>
    </w:p>
    <w:p w14:paraId="60B4FEAF" w14:textId="77777777" w:rsidR="00DF6220" w:rsidRDefault="00DF6220" w:rsidP="00DF6220">
      <w:pPr>
        <w:ind w:left="360"/>
      </w:pPr>
    </w:p>
    <w:p w14:paraId="42866B26" w14:textId="77777777" w:rsidR="00D44D91" w:rsidRPr="00D44D91" w:rsidRDefault="00D44D91" w:rsidP="0033254F">
      <w:pPr>
        <w:ind w:left="720"/>
      </w:pPr>
    </w:p>
    <w:p w14:paraId="19928C52" w14:textId="77777777" w:rsidR="00DF6220" w:rsidRDefault="00DF6220" w:rsidP="00DF6220">
      <w:pPr>
        <w:ind w:left="360"/>
      </w:pPr>
    </w:p>
    <w:p w14:paraId="4FDDFDE0" w14:textId="3F256B4F" w:rsidR="00D44D91" w:rsidRPr="00D44D91" w:rsidRDefault="00D44D91" w:rsidP="00D44D91">
      <w:pPr>
        <w:numPr>
          <w:ilvl w:val="0"/>
          <w:numId w:val="2"/>
        </w:numPr>
        <w:tabs>
          <w:tab w:val="clear" w:pos="360"/>
          <w:tab w:val="num" w:pos="720"/>
        </w:tabs>
      </w:pPr>
      <w:r w:rsidRPr="00D44D91">
        <w:t>I Cor. 12:28</w:t>
      </w:r>
    </w:p>
    <w:p w14:paraId="12615770" w14:textId="77777777" w:rsidR="00D44D91" w:rsidRDefault="00D44D91" w:rsidP="00D44D91">
      <w:pPr>
        <w:numPr>
          <w:ilvl w:val="0"/>
          <w:numId w:val="2"/>
        </w:numPr>
      </w:pPr>
      <w:r w:rsidRPr="00D44D91">
        <w:t xml:space="preserve">And in the church God has appointed </w:t>
      </w:r>
      <w:proofErr w:type="gramStart"/>
      <w:r w:rsidRPr="00D44D91">
        <w:t>first of all</w:t>
      </w:r>
      <w:proofErr w:type="gramEnd"/>
      <w:r w:rsidRPr="00D44D91">
        <w:t xml:space="preserve"> apostles, second prophets, third </w:t>
      </w:r>
      <w:r w:rsidRPr="00D44D91">
        <w:rPr>
          <w:i/>
          <w:iCs/>
        </w:rPr>
        <w:t>teachers</w:t>
      </w:r>
      <w:r w:rsidRPr="00D44D91">
        <w:t>, then workers of miracles, and those with gifts of healing, helping, administration, and various tongues.</w:t>
      </w:r>
    </w:p>
    <w:p w14:paraId="7D4CA1C9" w14:textId="77777777" w:rsidR="00D44D91" w:rsidRPr="00D44D91" w:rsidRDefault="00D44D91" w:rsidP="0033254F">
      <w:pPr>
        <w:ind w:left="720"/>
      </w:pPr>
    </w:p>
    <w:p w14:paraId="3B642E18" w14:textId="77777777" w:rsidR="00D44D91" w:rsidRDefault="00D44D91" w:rsidP="00D44D91">
      <w:pPr>
        <w:numPr>
          <w:ilvl w:val="0"/>
          <w:numId w:val="2"/>
        </w:numPr>
      </w:pPr>
      <w:r w:rsidRPr="00D44D91">
        <w:t>Men referred to in the New Testament as teachers include Jesus, Paul, Apollos, and Timothy</w:t>
      </w:r>
    </w:p>
    <w:p w14:paraId="71EB5943" w14:textId="77777777" w:rsidR="00D44D91" w:rsidRPr="00D44D91" w:rsidRDefault="00D44D91" w:rsidP="0033254F"/>
    <w:p w14:paraId="0D49105C" w14:textId="77777777" w:rsidR="00D44D91" w:rsidRPr="00D44D91" w:rsidRDefault="00D44D91" w:rsidP="00D44D91">
      <w:pPr>
        <w:numPr>
          <w:ilvl w:val="0"/>
          <w:numId w:val="2"/>
        </w:numPr>
        <w:tabs>
          <w:tab w:val="clear" w:pos="360"/>
          <w:tab w:val="num" w:pos="720"/>
        </w:tabs>
      </w:pPr>
      <w:r w:rsidRPr="00D44D91">
        <w:t>I Tim. 2:7</w:t>
      </w:r>
    </w:p>
    <w:p w14:paraId="47055165" w14:textId="77777777" w:rsidR="00D44D91" w:rsidRDefault="00D44D91" w:rsidP="00D44D91">
      <w:pPr>
        <w:numPr>
          <w:ilvl w:val="0"/>
          <w:numId w:val="2"/>
        </w:numPr>
      </w:pPr>
      <w:r w:rsidRPr="00D44D91">
        <w:t>For which I was appointed a preacher and an apostle…a teacher of the Gentiles in faith and truth</w:t>
      </w:r>
    </w:p>
    <w:p w14:paraId="4BCE044D" w14:textId="77777777" w:rsidR="00D44D91" w:rsidRPr="00D44D91" w:rsidRDefault="00D44D91" w:rsidP="0033254F">
      <w:pPr>
        <w:ind w:left="720"/>
      </w:pPr>
    </w:p>
    <w:p w14:paraId="32105D78" w14:textId="77777777" w:rsidR="00D44D91" w:rsidRPr="00D44D91" w:rsidRDefault="00D44D91" w:rsidP="00D44D91">
      <w:pPr>
        <w:numPr>
          <w:ilvl w:val="0"/>
          <w:numId w:val="2"/>
        </w:numPr>
        <w:tabs>
          <w:tab w:val="clear" w:pos="360"/>
          <w:tab w:val="num" w:pos="720"/>
        </w:tabs>
      </w:pPr>
      <w:r w:rsidRPr="00D44D91">
        <w:t>Acts. 18:24;28</w:t>
      </w:r>
    </w:p>
    <w:p w14:paraId="38DE8CE6" w14:textId="77777777" w:rsidR="00D44D91" w:rsidRDefault="00D44D91" w:rsidP="00D44D91">
      <w:pPr>
        <w:numPr>
          <w:ilvl w:val="0"/>
          <w:numId w:val="2"/>
        </w:numPr>
      </w:pPr>
      <w:r w:rsidRPr="00D44D91">
        <w:t xml:space="preserve">Now a certain Jew named Apollos, born at Alexandria, an eloquent man and mighty in the Scriptures, came to Ephesus…he spoke and </w:t>
      </w:r>
      <w:r w:rsidRPr="00D44D91">
        <w:rPr>
          <w:i/>
          <w:iCs/>
        </w:rPr>
        <w:t>taught</w:t>
      </w:r>
      <w:r w:rsidRPr="00D44D91">
        <w:t xml:space="preserve"> accurately the things of the Lord…for he vigorously refuted the Jews publicly, showing from the Scriptures that Jesus is the Christ.</w:t>
      </w:r>
    </w:p>
    <w:p w14:paraId="2E0FB9F9" w14:textId="77777777" w:rsidR="00D44D91" w:rsidRPr="00D44D91" w:rsidRDefault="00D44D91" w:rsidP="0033254F">
      <w:pPr>
        <w:ind w:left="720"/>
      </w:pPr>
    </w:p>
    <w:p w14:paraId="4CD03842" w14:textId="77777777" w:rsidR="00D44D91" w:rsidRPr="00D44D91" w:rsidRDefault="00D44D91" w:rsidP="00D44D91">
      <w:pPr>
        <w:numPr>
          <w:ilvl w:val="0"/>
          <w:numId w:val="2"/>
        </w:numPr>
        <w:tabs>
          <w:tab w:val="clear" w:pos="360"/>
          <w:tab w:val="num" w:pos="720"/>
        </w:tabs>
      </w:pPr>
      <w:r w:rsidRPr="00D44D91">
        <w:t>The Ephesians 4 “office” of teacher vs. the “gift” of teaching</w:t>
      </w:r>
    </w:p>
    <w:p w14:paraId="6B0B1A9C" w14:textId="77777777" w:rsidR="00D44D91" w:rsidRPr="00D44D91" w:rsidRDefault="00D44D91" w:rsidP="00D44D91">
      <w:pPr>
        <w:numPr>
          <w:ilvl w:val="1"/>
          <w:numId w:val="2"/>
        </w:numPr>
        <w:tabs>
          <w:tab w:val="num" w:pos="1440"/>
        </w:tabs>
      </w:pPr>
      <w:r w:rsidRPr="00D44D91">
        <w:t xml:space="preserve">Everyone is a teacher: at their home, at work, with friends, </w:t>
      </w:r>
      <w:proofErr w:type="gramStart"/>
      <w:r w:rsidRPr="00D44D91">
        <w:t>neighbors</w:t>
      </w:r>
      <w:proofErr w:type="gramEnd"/>
    </w:p>
    <w:p w14:paraId="2408BC53" w14:textId="77777777" w:rsidR="00D44D91" w:rsidRPr="00D44D91" w:rsidRDefault="00D44D91" w:rsidP="00D44D91">
      <w:pPr>
        <w:numPr>
          <w:ilvl w:val="1"/>
          <w:numId w:val="2"/>
        </w:numPr>
        <w:tabs>
          <w:tab w:val="num" w:pos="1440"/>
        </w:tabs>
      </w:pPr>
      <w:r w:rsidRPr="00D44D91">
        <w:t>The talent of teaching vs. the gift of teaching</w:t>
      </w:r>
    </w:p>
    <w:p w14:paraId="7E2D741F" w14:textId="77777777" w:rsidR="00D44D91" w:rsidRPr="00D44D91" w:rsidRDefault="00D44D91" w:rsidP="00D44D91">
      <w:pPr>
        <w:numPr>
          <w:ilvl w:val="1"/>
          <w:numId w:val="2"/>
        </w:numPr>
        <w:tabs>
          <w:tab w:val="num" w:pos="1440"/>
        </w:tabs>
      </w:pPr>
      <w:r w:rsidRPr="00D44D91">
        <w:t xml:space="preserve">People asked to teach at church: in the worship service, in classes, in small </w:t>
      </w:r>
      <w:proofErr w:type="gramStart"/>
      <w:r w:rsidRPr="00D44D91">
        <w:t>groups</w:t>
      </w:r>
      <w:proofErr w:type="gramEnd"/>
    </w:p>
    <w:p w14:paraId="30CCBD67" w14:textId="77777777" w:rsidR="00D44D91" w:rsidRPr="00D44D91" w:rsidRDefault="00D44D91" w:rsidP="00D44D91">
      <w:pPr>
        <w:numPr>
          <w:ilvl w:val="1"/>
          <w:numId w:val="2"/>
        </w:numPr>
        <w:tabs>
          <w:tab w:val="num" w:pos="1440"/>
        </w:tabs>
      </w:pPr>
      <w:r w:rsidRPr="00D44D91">
        <w:t>Have been granted this authority by the church leaders and (hopefully) the Holy Spirit</w:t>
      </w:r>
    </w:p>
    <w:p w14:paraId="398AE0E0" w14:textId="77777777" w:rsidR="00D44D91" w:rsidRDefault="00D44D91" w:rsidP="00D44D91">
      <w:pPr>
        <w:numPr>
          <w:ilvl w:val="1"/>
          <w:numId w:val="2"/>
        </w:numPr>
      </w:pPr>
      <w:r w:rsidRPr="00D44D91">
        <w:t xml:space="preserve">And serve in an </w:t>
      </w:r>
      <w:r w:rsidRPr="00D44D91">
        <w:rPr>
          <w:i/>
          <w:iCs/>
        </w:rPr>
        <w:t>office-like</w:t>
      </w:r>
      <w:r w:rsidRPr="00D44D91">
        <w:t xml:space="preserve"> position at the request of the </w:t>
      </w:r>
      <w:proofErr w:type="gramStart"/>
      <w:r w:rsidRPr="00D44D91">
        <w:t>leaders</w:t>
      </w:r>
      <w:proofErr w:type="gramEnd"/>
      <w:r w:rsidRPr="00D44D91">
        <w:t xml:space="preserve"> </w:t>
      </w:r>
    </w:p>
    <w:p w14:paraId="3AA0421C" w14:textId="77777777" w:rsidR="00D44D91" w:rsidRPr="00D44D91" w:rsidRDefault="00D44D91" w:rsidP="0033254F">
      <w:pPr>
        <w:ind w:left="1440"/>
      </w:pPr>
    </w:p>
    <w:p w14:paraId="1FE1BDA7" w14:textId="77777777" w:rsidR="00D44D91" w:rsidRPr="00D44D91" w:rsidRDefault="00D44D91" w:rsidP="00D44D91">
      <w:pPr>
        <w:numPr>
          <w:ilvl w:val="0"/>
          <w:numId w:val="2"/>
        </w:numPr>
        <w:tabs>
          <w:tab w:val="clear" w:pos="360"/>
          <w:tab w:val="num" w:pos="720"/>
        </w:tabs>
      </w:pPr>
      <w:r w:rsidRPr="00D44D91">
        <w:t>Matt. 23:8-12</w:t>
      </w:r>
    </w:p>
    <w:p w14:paraId="32358610" w14:textId="77777777" w:rsidR="00D44D91" w:rsidRDefault="00D44D91" w:rsidP="00D44D91">
      <w:pPr>
        <w:numPr>
          <w:ilvl w:val="0"/>
          <w:numId w:val="2"/>
        </w:numPr>
      </w:pPr>
      <w:r w:rsidRPr="00D44D91">
        <w:t>But you are not to be called ‘Rabbi,’ for you have one Teacher, and you are all brothers. And do not call anyone on earth your father, for you have one Father, who is in heaven. Nor are you to be called instructors, for you have one Instructor, the Christ. The greatest among you shall be your servant. For whoever exalts himself will be humbled, and whoever humbles himself will be exalted.</w:t>
      </w:r>
    </w:p>
    <w:p w14:paraId="7CC4A539" w14:textId="77777777" w:rsidR="00D44D91" w:rsidRPr="00D44D91" w:rsidRDefault="00D44D91" w:rsidP="0033254F">
      <w:pPr>
        <w:ind w:left="720"/>
      </w:pPr>
    </w:p>
    <w:p w14:paraId="4A64D7D9" w14:textId="77777777" w:rsidR="00D44D91" w:rsidRDefault="00D44D91" w:rsidP="00D44D91">
      <w:pPr>
        <w:numPr>
          <w:ilvl w:val="0"/>
          <w:numId w:val="2"/>
        </w:numPr>
      </w:pPr>
      <w:r w:rsidRPr="00D44D91">
        <w:t xml:space="preserve">Elders and pastors ideally have the gift of </w:t>
      </w:r>
      <w:proofErr w:type="gramStart"/>
      <w:r w:rsidRPr="00D44D91">
        <w:t>teaching</w:t>
      </w:r>
      <w:proofErr w:type="gramEnd"/>
    </w:p>
    <w:p w14:paraId="6519DB5A" w14:textId="77777777" w:rsidR="00D44D91" w:rsidRPr="00D44D91" w:rsidRDefault="00D44D91" w:rsidP="0033254F"/>
    <w:p w14:paraId="19B976FA" w14:textId="77777777" w:rsidR="00D44D91" w:rsidRPr="00D44D91" w:rsidRDefault="00D44D91" w:rsidP="00D44D91">
      <w:pPr>
        <w:numPr>
          <w:ilvl w:val="0"/>
          <w:numId w:val="2"/>
        </w:numPr>
        <w:tabs>
          <w:tab w:val="clear" w:pos="360"/>
          <w:tab w:val="num" w:pos="720"/>
        </w:tabs>
      </w:pPr>
      <w:r w:rsidRPr="00D44D91">
        <w:t>I Tim. 3:2</w:t>
      </w:r>
    </w:p>
    <w:p w14:paraId="7B1611CF" w14:textId="77777777" w:rsidR="00D44D91" w:rsidRDefault="00D44D91" w:rsidP="00D44D91">
      <w:pPr>
        <w:numPr>
          <w:ilvl w:val="0"/>
          <w:numId w:val="2"/>
        </w:numPr>
      </w:pPr>
      <w:r w:rsidRPr="00D44D91">
        <w:t>Now the overseer must be above reproach, the husband of but one wife, temperate, self-controlled, respectable, hospitable, able to teach.</w:t>
      </w:r>
    </w:p>
    <w:p w14:paraId="5BDBD8E1" w14:textId="77777777" w:rsidR="00D44D91" w:rsidRDefault="00D44D91" w:rsidP="0033254F">
      <w:pPr>
        <w:ind w:left="720"/>
      </w:pPr>
    </w:p>
    <w:p w14:paraId="620258ED" w14:textId="77777777" w:rsidR="00D44D91" w:rsidRDefault="00D44D91" w:rsidP="0033254F">
      <w:pPr>
        <w:ind w:left="720"/>
      </w:pPr>
    </w:p>
    <w:p w14:paraId="01F7D780" w14:textId="77777777" w:rsidR="00D44D91" w:rsidRDefault="00D44D91" w:rsidP="0033254F">
      <w:pPr>
        <w:ind w:left="720"/>
      </w:pPr>
    </w:p>
    <w:p w14:paraId="1DF8E616" w14:textId="77777777" w:rsidR="00D44D91" w:rsidRPr="00D44D91" w:rsidRDefault="00D44D91" w:rsidP="0033254F">
      <w:pPr>
        <w:ind w:left="720"/>
      </w:pPr>
    </w:p>
    <w:p w14:paraId="18B62CDC" w14:textId="77777777" w:rsidR="00D44D91" w:rsidRPr="00D44D91" w:rsidRDefault="00D44D91" w:rsidP="00D44D91">
      <w:pPr>
        <w:numPr>
          <w:ilvl w:val="0"/>
          <w:numId w:val="2"/>
        </w:numPr>
        <w:tabs>
          <w:tab w:val="clear" w:pos="360"/>
          <w:tab w:val="num" w:pos="720"/>
        </w:tabs>
      </w:pPr>
      <w:r w:rsidRPr="00D44D91">
        <w:lastRenderedPageBreak/>
        <w:t>The teacher’s responsibilities:</w:t>
      </w:r>
    </w:p>
    <w:p w14:paraId="1FE3B4BD" w14:textId="77777777" w:rsidR="00D44D91" w:rsidRPr="00D44D91" w:rsidRDefault="00D44D91" w:rsidP="00D44D91">
      <w:pPr>
        <w:numPr>
          <w:ilvl w:val="1"/>
          <w:numId w:val="2"/>
        </w:numPr>
        <w:tabs>
          <w:tab w:val="num" w:pos="1440"/>
        </w:tabs>
      </w:pPr>
      <w:r w:rsidRPr="00D44D91">
        <w:t>To explain the Scriptures to the congregation</w:t>
      </w:r>
    </w:p>
    <w:p w14:paraId="7D996EB4" w14:textId="77777777" w:rsidR="00D44D91" w:rsidRPr="00D44D91" w:rsidRDefault="00D44D91" w:rsidP="00D44D91">
      <w:pPr>
        <w:numPr>
          <w:ilvl w:val="1"/>
          <w:numId w:val="2"/>
        </w:numPr>
        <w:tabs>
          <w:tab w:val="num" w:pos="1440"/>
        </w:tabs>
      </w:pPr>
      <w:r w:rsidRPr="00D44D91">
        <w:t>To help disciple young believers</w:t>
      </w:r>
    </w:p>
    <w:p w14:paraId="0238EA80" w14:textId="77777777" w:rsidR="00D44D91" w:rsidRPr="00D44D91" w:rsidRDefault="00D44D91" w:rsidP="00D44D91">
      <w:pPr>
        <w:numPr>
          <w:ilvl w:val="1"/>
          <w:numId w:val="2"/>
        </w:numPr>
        <w:tabs>
          <w:tab w:val="num" w:pos="1440"/>
        </w:tabs>
      </w:pPr>
      <w:r w:rsidRPr="00D44D91">
        <w:t xml:space="preserve">To guide believers into how they can successfully participate in the basic aspects of the </w:t>
      </w:r>
      <w:proofErr w:type="gramStart"/>
      <w:r w:rsidRPr="00D44D91">
        <w:t>Faith</w:t>
      </w:r>
      <w:proofErr w:type="gramEnd"/>
    </w:p>
    <w:p w14:paraId="5C88F4C2" w14:textId="77777777" w:rsidR="00D44D91" w:rsidRPr="00D44D91" w:rsidRDefault="00D44D91" w:rsidP="00D44D91">
      <w:pPr>
        <w:numPr>
          <w:ilvl w:val="2"/>
          <w:numId w:val="2"/>
        </w:numPr>
        <w:tabs>
          <w:tab w:val="num" w:pos="2160"/>
        </w:tabs>
      </w:pPr>
      <w:r w:rsidRPr="00D44D91">
        <w:t>Prayer</w:t>
      </w:r>
    </w:p>
    <w:p w14:paraId="0D22A287" w14:textId="77777777" w:rsidR="00D44D91" w:rsidRPr="00D44D91" w:rsidRDefault="00D44D91" w:rsidP="00D44D91">
      <w:pPr>
        <w:numPr>
          <w:ilvl w:val="2"/>
          <w:numId w:val="2"/>
        </w:numPr>
        <w:tabs>
          <w:tab w:val="num" w:pos="2160"/>
        </w:tabs>
      </w:pPr>
      <w:r w:rsidRPr="00D44D91">
        <w:t>Bible study</w:t>
      </w:r>
    </w:p>
    <w:p w14:paraId="04C1DCAE" w14:textId="77777777" w:rsidR="00D44D91" w:rsidRPr="00D44D91" w:rsidRDefault="00D44D91" w:rsidP="00D44D91">
      <w:pPr>
        <w:numPr>
          <w:ilvl w:val="2"/>
          <w:numId w:val="2"/>
        </w:numPr>
        <w:tabs>
          <w:tab w:val="num" w:pos="2160"/>
        </w:tabs>
      </w:pPr>
      <w:r w:rsidRPr="00D44D91">
        <w:t>Worship</w:t>
      </w:r>
    </w:p>
    <w:p w14:paraId="1C3BA534" w14:textId="77777777" w:rsidR="00D44D91" w:rsidRPr="00D44D91" w:rsidRDefault="00D44D91" w:rsidP="00D44D91">
      <w:pPr>
        <w:numPr>
          <w:ilvl w:val="2"/>
          <w:numId w:val="2"/>
        </w:numPr>
        <w:tabs>
          <w:tab w:val="num" w:pos="2160"/>
        </w:tabs>
      </w:pPr>
      <w:r w:rsidRPr="00D44D91">
        <w:t>Fellowship</w:t>
      </w:r>
    </w:p>
    <w:p w14:paraId="373D72E4" w14:textId="77777777" w:rsidR="00D44D91" w:rsidRPr="00D44D91" w:rsidRDefault="00D44D91" w:rsidP="00D44D91">
      <w:pPr>
        <w:numPr>
          <w:ilvl w:val="2"/>
          <w:numId w:val="2"/>
        </w:numPr>
        <w:tabs>
          <w:tab w:val="num" w:pos="2160"/>
        </w:tabs>
      </w:pPr>
      <w:r w:rsidRPr="00D44D91">
        <w:t>Evangelism</w:t>
      </w:r>
    </w:p>
    <w:p w14:paraId="4B6D54BE" w14:textId="77777777" w:rsidR="00D44D91" w:rsidRPr="00D44D91" w:rsidRDefault="00D44D91" w:rsidP="00D44D91">
      <w:pPr>
        <w:numPr>
          <w:ilvl w:val="2"/>
          <w:numId w:val="2"/>
        </w:numPr>
        <w:tabs>
          <w:tab w:val="num" w:pos="2160"/>
        </w:tabs>
      </w:pPr>
      <w:r w:rsidRPr="00D44D91">
        <w:t>Giving</w:t>
      </w:r>
    </w:p>
    <w:p w14:paraId="3C58D48A" w14:textId="77777777" w:rsidR="00D44D91" w:rsidRDefault="00D44D91" w:rsidP="00D44D91">
      <w:pPr>
        <w:numPr>
          <w:ilvl w:val="2"/>
          <w:numId w:val="2"/>
        </w:numPr>
      </w:pPr>
      <w:r w:rsidRPr="00D44D91">
        <w:t>Service</w:t>
      </w:r>
    </w:p>
    <w:p w14:paraId="7A57C80E" w14:textId="77777777" w:rsidR="00D44D91" w:rsidRPr="00D44D91" w:rsidRDefault="00D44D91" w:rsidP="0033254F">
      <w:pPr>
        <w:ind w:left="2160"/>
      </w:pPr>
    </w:p>
    <w:p w14:paraId="36DE91F8" w14:textId="77777777" w:rsidR="00D44D91" w:rsidRPr="00D44D91" w:rsidRDefault="00D44D91" w:rsidP="00D44D91">
      <w:pPr>
        <w:numPr>
          <w:ilvl w:val="0"/>
          <w:numId w:val="2"/>
        </w:numPr>
        <w:tabs>
          <w:tab w:val="clear" w:pos="360"/>
          <w:tab w:val="num" w:pos="720"/>
        </w:tabs>
      </w:pPr>
      <w:r w:rsidRPr="00D44D91">
        <w:t xml:space="preserve">Teachers are the most qualified of the New Testament offices to determine if a congregation is correct in her doctrine and practice. </w:t>
      </w:r>
    </w:p>
    <w:p w14:paraId="139296C9" w14:textId="77777777" w:rsidR="00D44D91" w:rsidRPr="00D44D91" w:rsidRDefault="00D44D91" w:rsidP="00D44D91">
      <w:pPr>
        <w:numPr>
          <w:ilvl w:val="1"/>
          <w:numId w:val="2"/>
        </w:numPr>
        <w:tabs>
          <w:tab w:val="num" w:pos="1440"/>
        </w:tabs>
      </w:pPr>
      <w:r w:rsidRPr="00D44D91">
        <w:t>And to defend her from heresy within and philosophical attack from without</w:t>
      </w:r>
    </w:p>
    <w:p w14:paraId="79AF5FA1" w14:textId="77777777" w:rsidR="00D44D91" w:rsidRDefault="00D44D91" w:rsidP="00D44D91">
      <w:pPr>
        <w:numPr>
          <w:ilvl w:val="1"/>
          <w:numId w:val="2"/>
        </w:numPr>
      </w:pPr>
      <w:r w:rsidRPr="00D44D91">
        <w:t>Teachers help churches discern if prophetic utterances and apostolic direction are consistent with the written Word of God.</w:t>
      </w:r>
    </w:p>
    <w:p w14:paraId="4194F3AD" w14:textId="77777777" w:rsidR="00D44D91" w:rsidRPr="00D44D91" w:rsidRDefault="00D44D91" w:rsidP="0033254F">
      <w:pPr>
        <w:ind w:left="1440"/>
      </w:pPr>
    </w:p>
    <w:p w14:paraId="57F48FAF" w14:textId="77777777" w:rsidR="00D44D91" w:rsidRPr="00D44D91" w:rsidRDefault="00D44D91" w:rsidP="00D44D91">
      <w:pPr>
        <w:numPr>
          <w:ilvl w:val="0"/>
          <w:numId w:val="2"/>
        </w:numPr>
        <w:tabs>
          <w:tab w:val="clear" w:pos="360"/>
          <w:tab w:val="num" w:pos="720"/>
        </w:tabs>
      </w:pPr>
      <w:r w:rsidRPr="00D44D91">
        <w:t xml:space="preserve">Teachers must study and know the </w:t>
      </w:r>
      <w:proofErr w:type="gramStart"/>
      <w:r w:rsidRPr="00D44D91">
        <w:t>Bible</w:t>
      </w:r>
      <w:proofErr w:type="gramEnd"/>
    </w:p>
    <w:p w14:paraId="5C391180" w14:textId="77777777" w:rsidR="00D44D91" w:rsidRPr="00D44D91" w:rsidRDefault="00D44D91" w:rsidP="00D44D91">
      <w:pPr>
        <w:numPr>
          <w:ilvl w:val="1"/>
          <w:numId w:val="2"/>
        </w:numPr>
        <w:tabs>
          <w:tab w:val="num" w:pos="1440"/>
        </w:tabs>
      </w:pPr>
      <w:r w:rsidRPr="00D44D91">
        <w:t>They must walk in holiness so they can teach under the anointing of the Holy Spirit</w:t>
      </w:r>
    </w:p>
    <w:p w14:paraId="14614F0B" w14:textId="77777777" w:rsidR="00D44D91" w:rsidRPr="00D44D91" w:rsidRDefault="00D44D91" w:rsidP="00D44D91">
      <w:pPr>
        <w:numPr>
          <w:ilvl w:val="1"/>
          <w:numId w:val="2"/>
        </w:numPr>
        <w:tabs>
          <w:tab w:val="num" w:pos="1440"/>
        </w:tabs>
      </w:pPr>
      <w:r w:rsidRPr="00D44D91">
        <w:t xml:space="preserve">And </w:t>
      </w:r>
      <w:r w:rsidRPr="00D44D91">
        <w:rPr>
          <w:i/>
          <w:iCs/>
        </w:rPr>
        <w:t>impart</w:t>
      </w:r>
      <w:r w:rsidRPr="00D44D91">
        <w:t xml:space="preserve"> Spirit-directed truth from their personal </w:t>
      </w:r>
      <w:proofErr w:type="gramStart"/>
      <w:r w:rsidRPr="00D44D91">
        <w:t>lives</w:t>
      </w:r>
      <w:proofErr w:type="gramEnd"/>
    </w:p>
    <w:p w14:paraId="74220FEA" w14:textId="77777777" w:rsidR="00D44D91" w:rsidRPr="00D44D91" w:rsidRDefault="00D44D91" w:rsidP="00D44D91">
      <w:pPr>
        <w:numPr>
          <w:ilvl w:val="1"/>
          <w:numId w:val="2"/>
        </w:numPr>
        <w:tabs>
          <w:tab w:val="num" w:pos="1440"/>
        </w:tabs>
      </w:pPr>
      <w:r w:rsidRPr="00D44D91">
        <w:t xml:space="preserve">Teachers prepare their sermons with prayer and under the Holy Spirit’s direction for what the need is of their </w:t>
      </w:r>
      <w:proofErr w:type="gramStart"/>
      <w:r w:rsidRPr="00D44D91">
        <w:t>audience</w:t>
      </w:r>
      <w:proofErr w:type="gramEnd"/>
    </w:p>
    <w:p w14:paraId="59C989AE" w14:textId="77777777" w:rsidR="00D44D91" w:rsidRPr="00D44D91" w:rsidRDefault="00D44D91" w:rsidP="00D44D91">
      <w:pPr>
        <w:numPr>
          <w:ilvl w:val="1"/>
          <w:numId w:val="2"/>
        </w:numPr>
        <w:tabs>
          <w:tab w:val="num" w:pos="1440"/>
        </w:tabs>
      </w:pPr>
      <w:r w:rsidRPr="00D44D91">
        <w:t>Praying for Spirit-guided inspiration</w:t>
      </w:r>
    </w:p>
    <w:p w14:paraId="23B3B3DA" w14:textId="77777777" w:rsidR="00D44D91" w:rsidRDefault="00D44D91" w:rsidP="00D44D91">
      <w:pPr>
        <w:numPr>
          <w:ilvl w:val="1"/>
          <w:numId w:val="2"/>
        </w:numPr>
        <w:tabs>
          <w:tab w:val="num" w:pos="1440"/>
        </w:tabs>
      </w:pPr>
      <w:r w:rsidRPr="00D44D91">
        <w:t>And not just their latest theological interest</w:t>
      </w:r>
    </w:p>
    <w:p w14:paraId="70A30FD4" w14:textId="77777777" w:rsidR="00D44D91" w:rsidRPr="00D44D91" w:rsidRDefault="00D44D91" w:rsidP="00304D0C">
      <w:pPr>
        <w:ind w:left="1080"/>
      </w:pPr>
    </w:p>
    <w:p w14:paraId="40076B4A" w14:textId="77777777" w:rsidR="00D44D91" w:rsidRPr="00D44D91" w:rsidRDefault="00D44D91" w:rsidP="00304D0C">
      <w:pPr>
        <w:numPr>
          <w:ilvl w:val="0"/>
          <w:numId w:val="2"/>
        </w:numPr>
        <w:tabs>
          <w:tab w:val="clear" w:pos="360"/>
        </w:tabs>
      </w:pPr>
      <w:r w:rsidRPr="00D44D91">
        <w:t xml:space="preserve">Teachers may be called to be mentors in addition to </w:t>
      </w:r>
      <w:proofErr w:type="gramStart"/>
      <w:r w:rsidRPr="00D44D91">
        <w:t>lecturers</w:t>
      </w:r>
      <w:proofErr w:type="gramEnd"/>
    </w:p>
    <w:p w14:paraId="2226944D" w14:textId="77777777" w:rsidR="00304D0C" w:rsidRPr="00304D0C" w:rsidRDefault="00304D0C" w:rsidP="00304D0C">
      <w:pPr>
        <w:ind w:left="360"/>
      </w:pPr>
    </w:p>
    <w:p w14:paraId="77ABDF74" w14:textId="3AA3349F" w:rsidR="00D44D91" w:rsidRPr="0033254F" w:rsidRDefault="00D44D91" w:rsidP="00304D0C">
      <w:pPr>
        <w:numPr>
          <w:ilvl w:val="0"/>
          <w:numId w:val="2"/>
        </w:numPr>
      </w:pPr>
      <w:r w:rsidRPr="00D44D91">
        <w:rPr>
          <w:u w:val="single"/>
        </w:rPr>
        <w:t>Teachers and Prophets</w:t>
      </w:r>
    </w:p>
    <w:p w14:paraId="7CC7016C" w14:textId="77777777" w:rsidR="00D44D91" w:rsidRPr="00D44D91" w:rsidRDefault="00D44D91" w:rsidP="0033254F">
      <w:pPr>
        <w:ind w:left="1440"/>
      </w:pPr>
    </w:p>
    <w:p w14:paraId="17A862B9" w14:textId="77777777" w:rsidR="00D44D91" w:rsidRPr="00D44D91" w:rsidRDefault="00D44D91" w:rsidP="00D44D91">
      <w:pPr>
        <w:numPr>
          <w:ilvl w:val="0"/>
          <w:numId w:val="2"/>
        </w:numPr>
        <w:tabs>
          <w:tab w:val="clear" w:pos="360"/>
          <w:tab w:val="num" w:pos="720"/>
        </w:tabs>
      </w:pPr>
      <w:r w:rsidRPr="00D44D91">
        <w:t xml:space="preserve">Teachers’ primary gift and role: explain the </w:t>
      </w:r>
      <w:r w:rsidRPr="00D44D91">
        <w:rPr>
          <w:i/>
          <w:iCs/>
        </w:rPr>
        <w:t>logos,</w:t>
      </w:r>
      <w:r w:rsidRPr="00D44D91">
        <w:t xml:space="preserve"> the completed, revealed Word of God to </w:t>
      </w:r>
      <w:proofErr w:type="gramStart"/>
      <w:r w:rsidRPr="00D44D91">
        <w:t>man</w:t>
      </w:r>
      <w:proofErr w:type="gramEnd"/>
    </w:p>
    <w:p w14:paraId="31E0172B" w14:textId="77777777" w:rsidR="00D44D91" w:rsidRPr="00D44D91" w:rsidRDefault="00D44D91" w:rsidP="00D44D91">
      <w:pPr>
        <w:numPr>
          <w:ilvl w:val="1"/>
          <w:numId w:val="2"/>
        </w:numPr>
        <w:tabs>
          <w:tab w:val="num" w:pos="1440"/>
        </w:tabs>
      </w:pPr>
      <w:r w:rsidRPr="00D44D91">
        <w:t>Found in the Written Word of God, the Bible</w:t>
      </w:r>
    </w:p>
    <w:p w14:paraId="7CE59CCA" w14:textId="77777777" w:rsidR="00D44D91" w:rsidRPr="00D44D91" w:rsidRDefault="00D44D91" w:rsidP="00D44D91">
      <w:pPr>
        <w:numPr>
          <w:ilvl w:val="1"/>
          <w:numId w:val="2"/>
        </w:numPr>
        <w:tabs>
          <w:tab w:val="num" w:pos="1440"/>
        </w:tabs>
      </w:pPr>
      <w:r w:rsidRPr="00D44D91">
        <w:t xml:space="preserve">The prophets’ role is to reveal the Word of God expressed in the moment as the Holy Spirit guides and directs believers in the here-and-now </w:t>
      </w:r>
      <w:r w:rsidRPr="00D44D91">
        <w:rPr>
          <w:i/>
          <w:iCs/>
        </w:rPr>
        <w:t>(the rhema)</w:t>
      </w:r>
    </w:p>
    <w:p w14:paraId="0FBCFF3A" w14:textId="77777777" w:rsidR="00D44D91" w:rsidRDefault="00D44D91" w:rsidP="00D44D91">
      <w:pPr>
        <w:numPr>
          <w:ilvl w:val="1"/>
          <w:numId w:val="2"/>
        </w:numPr>
      </w:pPr>
      <w:r w:rsidRPr="00D44D91">
        <w:t>To bring knowledge, wisdom and guidance to today’s situations and problems</w:t>
      </w:r>
    </w:p>
    <w:p w14:paraId="6EC23E6E" w14:textId="77777777" w:rsidR="00D44D91" w:rsidRPr="00D44D91" w:rsidRDefault="00D44D91" w:rsidP="0033254F">
      <w:pPr>
        <w:ind w:left="1440"/>
      </w:pPr>
    </w:p>
    <w:p w14:paraId="609801B3" w14:textId="77777777" w:rsidR="00D44D91" w:rsidRDefault="00D44D91" w:rsidP="00D44D91">
      <w:pPr>
        <w:numPr>
          <w:ilvl w:val="0"/>
          <w:numId w:val="2"/>
        </w:numPr>
      </w:pPr>
      <w:r w:rsidRPr="00D44D91">
        <w:t xml:space="preserve">Prophecy today compared to prophecy in the </w:t>
      </w:r>
      <w:proofErr w:type="gramStart"/>
      <w:r w:rsidRPr="00D44D91">
        <w:t>Bible</w:t>
      </w:r>
      <w:proofErr w:type="gramEnd"/>
    </w:p>
    <w:p w14:paraId="76264F3E" w14:textId="77777777" w:rsidR="00D44D91" w:rsidRPr="00D44D91" w:rsidRDefault="00D44D91" w:rsidP="0033254F">
      <w:pPr>
        <w:ind w:left="720"/>
      </w:pPr>
    </w:p>
    <w:p w14:paraId="4286219E" w14:textId="77777777" w:rsidR="00D44D91" w:rsidRPr="00D44D91" w:rsidRDefault="00D44D91" w:rsidP="00D44D91">
      <w:pPr>
        <w:numPr>
          <w:ilvl w:val="0"/>
          <w:numId w:val="2"/>
        </w:numPr>
        <w:tabs>
          <w:tab w:val="clear" w:pos="360"/>
          <w:tab w:val="num" w:pos="720"/>
        </w:tabs>
      </w:pPr>
      <w:r w:rsidRPr="00D44D91">
        <w:t>The Canon</w:t>
      </w:r>
    </w:p>
    <w:p w14:paraId="2EC49253" w14:textId="77777777" w:rsidR="00D44D91" w:rsidRPr="00D44D91" w:rsidRDefault="00D44D91" w:rsidP="00D44D91">
      <w:pPr>
        <w:numPr>
          <w:ilvl w:val="1"/>
          <w:numId w:val="2"/>
        </w:numPr>
        <w:tabs>
          <w:tab w:val="num" w:pos="1440"/>
        </w:tabs>
      </w:pPr>
      <w:r w:rsidRPr="00D44D91">
        <w:t>Inspiration of the writers and the prophets in the Bible</w:t>
      </w:r>
    </w:p>
    <w:p w14:paraId="3D0F4CA1" w14:textId="133CF646" w:rsidR="00D44D91" w:rsidRPr="00D44D91" w:rsidRDefault="00D44D91" w:rsidP="00304D0C">
      <w:pPr>
        <w:numPr>
          <w:ilvl w:val="1"/>
          <w:numId w:val="2"/>
        </w:numPr>
      </w:pPr>
      <w:r w:rsidRPr="00D44D91">
        <w:t>Translation of the Bible to our language and its transmission</w:t>
      </w:r>
    </w:p>
    <w:p w14:paraId="79FA2D36" w14:textId="77777777" w:rsidR="00D44D91" w:rsidRPr="00D44D91" w:rsidRDefault="00D44D91" w:rsidP="00D44D91">
      <w:pPr>
        <w:numPr>
          <w:ilvl w:val="0"/>
          <w:numId w:val="2"/>
        </w:numPr>
        <w:tabs>
          <w:tab w:val="clear" w:pos="360"/>
          <w:tab w:val="num" w:pos="720"/>
        </w:tabs>
      </w:pPr>
      <w:r w:rsidRPr="00D44D91">
        <w:lastRenderedPageBreak/>
        <w:t>Rev. 22:18-19</w:t>
      </w:r>
    </w:p>
    <w:p w14:paraId="0DA55EEA" w14:textId="6F554AED" w:rsidR="00D44D91" w:rsidRDefault="00D44D91" w:rsidP="00D44D91">
      <w:pPr>
        <w:numPr>
          <w:ilvl w:val="0"/>
          <w:numId w:val="2"/>
        </w:numPr>
      </w:pPr>
      <w:r w:rsidRPr="00D44D91">
        <w:t>I testify to everyone who hears the words of prophecy in this book: If anyone adds to them, God will add to him the plagues described in this book. And if anyone takes away from the words of this book of prophecy, God will take away his share in the tree of life and the holy city, which are described in this book</w:t>
      </w:r>
      <w:r w:rsidR="0033254F">
        <w:t>.</w:t>
      </w:r>
    </w:p>
    <w:p w14:paraId="61E0276C" w14:textId="77777777" w:rsidR="00D44D91" w:rsidRPr="00D44D91" w:rsidRDefault="00D44D91" w:rsidP="0033254F">
      <w:pPr>
        <w:ind w:left="720"/>
      </w:pPr>
    </w:p>
    <w:p w14:paraId="1C36F8DF" w14:textId="77777777" w:rsidR="00D44D91" w:rsidRPr="00D44D91" w:rsidRDefault="00D44D91" w:rsidP="00D44D91">
      <w:pPr>
        <w:numPr>
          <w:ilvl w:val="0"/>
          <w:numId w:val="2"/>
        </w:numPr>
        <w:tabs>
          <w:tab w:val="clear" w:pos="360"/>
          <w:tab w:val="num" w:pos="720"/>
        </w:tabs>
      </w:pPr>
      <w:proofErr w:type="gramStart"/>
      <w:r w:rsidRPr="00D44D91">
        <w:t>”The</w:t>
      </w:r>
      <w:proofErr w:type="gramEnd"/>
      <w:r w:rsidRPr="00D44D91">
        <w:t xml:space="preserve"> close of the scriptural canon marks the point in the (still ongoing) divine-human conversation where the principles and doctrines that form the substance of Christian faith and practice are so adequately stated in human language that nothing more needs to be said. Bible-honoring Christians believe that nothing further will be said by God to extend or contradict those principles.”</w:t>
      </w:r>
    </w:p>
    <w:p w14:paraId="03F64FE4" w14:textId="664469D9" w:rsidR="00D44D91" w:rsidRDefault="00D44D91" w:rsidP="00D44D91">
      <w:r w:rsidRPr="00D44D91">
        <w:tab/>
      </w:r>
      <w:r w:rsidRPr="00D44D91">
        <w:tab/>
      </w:r>
      <w:r w:rsidRPr="00D44D91">
        <w:tab/>
      </w:r>
      <w:r w:rsidRPr="00D44D91">
        <w:tab/>
      </w:r>
      <w:r w:rsidRPr="00D44D91">
        <w:tab/>
      </w:r>
      <w:r w:rsidRPr="00D44D91">
        <w:tab/>
      </w:r>
      <w:r w:rsidRPr="00D44D91">
        <w:tab/>
      </w:r>
      <w:r w:rsidRPr="00D44D91">
        <w:tab/>
      </w:r>
      <w:r w:rsidRPr="00D44D91">
        <w:tab/>
      </w:r>
      <w:r w:rsidR="00EC2CCD">
        <w:t xml:space="preserve">   </w:t>
      </w:r>
      <w:r w:rsidRPr="00D44D91">
        <w:t>Dallas Willard</w:t>
      </w:r>
    </w:p>
    <w:p w14:paraId="423D9F85" w14:textId="77777777" w:rsidR="0033254F" w:rsidRPr="00D44D91" w:rsidRDefault="0033254F" w:rsidP="00D44D91"/>
    <w:p w14:paraId="1B639F3E" w14:textId="77777777" w:rsidR="00D44D91" w:rsidRPr="00D44D91" w:rsidRDefault="00D44D91" w:rsidP="00D44D91">
      <w:pPr>
        <w:numPr>
          <w:ilvl w:val="0"/>
          <w:numId w:val="3"/>
        </w:numPr>
      </w:pPr>
      <w:r w:rsidRPr="00D44D91">
        <w:t xml:space="preserve">While there have been no </w:t>
      </w:r>
      <w:proofErr w:type="gramStart"/>
      <w:r w:rsidRPr="00D44D91">
        <w:t>brand new</w:t>
      </w:r>
      <w:proofErr w:type="gramEnd"/>
      <w:r w:rsidRPr="00D44D91">
        <w:t xml:space="preserve"> revelations since the canon that contradict or add to Scripture, the Holy Spirit has been progressively clarifying, illuminating, and enlightening the Bible’s inspired words over the centuries—to the Church</w:t>
      </w:r>
    </w:p>
    <w:p w14:paraId="57E0D6F4" w14:textId="77777777" w:rsidR="00D44D91" w:rsidRPr="00D44D91" w:rsidRDefault="00D44D91" w:rsidP="00D44D91">
      <w:pPr>
        <w:numPr>
          <w:ilvl w:val="1"/>
          <w:numId w:val="3"/>
        </w:numPr>
      </w:pPr>
      <w:r w:rsidRPr="00D44D91">
        <w:t>Medieval Church</w:t>
      </w:r>
    </w:p>
    <w:p w14:paraId="67A328C7" w14:textId="77777777" w:rsidR="00D44D91" w:rsidRPr="00D44D91" w:rsidRDefault="00D44D91" w:rsidP="00D44D91">
      <w:pPr>
        <w:numPr>
          <w:ilvl w:val="1"/>
          <w:numId w:val="3"/>
        </w:numPr>
      </w:pPr>
      <w:r w:rsidRPr="00D44D91">
        <w:t>Reformation and Counter Reformation</w:t>
      </w:r>
    </w:p>
    <w:p w14:paraId="796047D6" w14:textId="77777777" w:rsidR="00D44D91" w:rsidRPr="00D44D91" w:rsidRDefault="00D44D91" w:rsidP="00D44D91">
      <w:pPr>
        <w:numPr>
          <w:ilvl w:val="1"/>
          <w:numId w:val="3"/>
        </w:numPr>
      </w:pPr>
      <w:r w:rsidRPr="00D44D91">
        <w:t>Post-revival insight</w:t>
      </w:r>
    </w:p>
    <w:p w14:paraId="7DB0CC02" w14:textId="77777777" w:rsidR="00D44D91" w:rsidRPr="00D44D91" w:rsidRDefault="00D44D91" w:rsidP="00D44D91">
      <w:pPr>
        <w:numPr>
          <w:ilvl w:val="1"/>
          <w:numId w:val="3"/>
        </w:numPr>
      </w:pPr>
      <w:r w:rsidRPr="00D44D91">
        <w:t>And to every believer as he/she grows in Bible understanding</w:t>
      </w:r>
    </w:p>
    <w:p w14:paraId="028F5EE4" w14:textId="77777777" w:rsidR="00D44D91" w:rsidRDefault="00D44D91" w:rsidP="00D44D91">
      <w:pPr>
        <w:numPr>
          <w:ilvl w:val="1"/>
          <w:numId w:val="3"/>
        </w:numPr>
      </w:pPr>
      <w:r w:rsidRPr="00D44D91">
        <w:t>With the help of Holy Spirit-led personal Bible study, teaching, and prophetic words (to self, from others) day by day</w:t>
      </w:r>
    </w:p>
    <w:p w14:paraId="749E78A4" w14:textId="77777777" w:rsidR="00D44D91" w:rsidRPr="00D44D91" w:rsidRDefault="00D44D91" w:rsidP="0033254F">
      <w:pPr>
        <w:ind w:left="1440"/>
      </w:pPr>
    </w:p>
    <w:p w14:paraId="51381589" w14:textId="77777777" w:rsidR="00D44D91" w:rsidRDefault="00D44D91" w:rsidP="00D44D91">
      <w:pPr>
        <w:numPr>
          <w:ilvl w:val="0"/>
          <w:numId w:val="3"/>
        </w:numPr>
      </w:pPr>
      <w:r w:rsidRPr="00D44D91">
        <w:t xml:space="preserve">The Holy Spirit speaks to believers’ spirits with His still small voice and guides them daily as we abide in </w:t>
      </w:r>
      <w:proofErr w:type="gramStart"/>
      <w:r w:rsidRPr="00D44D91">
        <w:t>Christ</w:t>
      </w:r>
      <w:proofErr w:type="gramEnd"/>
    </w:p>
    <w:p w14:paraId="21AD5495" w14:textId="77777777" w:rsidR="00D44D91" w:rsidRPr="00D44D91" w:rsidRDefault="00D44D91" w:rsidP="0033254F">
      <w:pPr>
        <w:ind w:left="720"/>
      </w:pPr>
    </w:p>
    <w:p w14:paraId="6F9F1843" w14:textId="77777777" w:rsidR="00D44D91" w:rsidRPr="00D44D91" w:rsidRDefault="00D44D91" w:rsidP="00D44D91">
      <w:pPr>
        <w:numPr>
          <w:ilvl w:val="0"/>
          <w:numId w:val="3"/>
        </w:numPr>
      </w:pPr>
      <w:r w:rsidRPr="00D44D91">
        <w:t>John 10:27</w:t>
      </w:r>
    </w:p>
    <w:p w14:paraId="4572BDF9" w14:textId="77777777" w:rsidR="00D44D91" w:rsidRDefault="00D44D91" w:rsidP="00D44D91">
      <w:pPr>
        <w:numPr>
          <w:ilvl w:val="0"/>
          <w:numId w:val="3"/>
        </w:numPr>
      </w:pPr>
      <w:r w:rsidRPr="00D44D91">
        <w:t xml:space="preserve">My sheep hear my voice, and I know them, and they follow </w:t>
      </w:r>
      <w:proofErr w:type="gramStart"/>
      <w:r w:rsidRPr="00D44D91">
        <w:t>me</w:t>
      </w:r>
      <w:proofErr w:type="gramEnd"/>
    </w:p>
    <w:p w14:paraId="3FF0F4BD" w14:textId="77777777" w:rsidR="00D44D91" w:rsidRPr="00D44D91" w:rsidRDefault="00D44D91" w:rsidP="0033254F">
      <w:pPr>
        <w:ind w:left="720"/>
      </w:pPr>
    </w:p>
    <w:p w14:paraId="5DEEC835" w14:textId="77777777" w:rsidR="00D44D91" w:rsidRPr="00D44D91" w:rsidRDefault="00D44D91" w:rsidP="00D44D91">
      <w:pPr>
        <w:numPr>
          <w:ilvl w:val="0"/>
          <w:numId w:val="3"/>
        </w:numPr>
      </w:pPr>
      <w:r w:rsidRPr="00D44D91">
        <w:t>Rom. 8:14</w:t>
      </w:r>
    </w:p>
    <w:p w14:paraId="2C836F6C" w14:textId="77777777" w:rsidR="00D44D91" w:rsidRDefault="00D44D91" w:rsidP="00D44D91">
      <w:pPr>
        <w:numPr>
          <w:ilvl w:val="0"/>
          <w:numId w:val="3"/>
        </w:numPr>
      </w:pPr>
      <w:r w:rsidRPr="00D44D91">
        <w:t>For all who are led by the Spirit of God are sons of God</w:t>
      </w:r>
    </w:p>
    <w:p w14:paraId="3721F081" w14:textId="77777777" w:rsidR="00D44D91" w:rsidRPr="00D44D91" w:rsidRDefault="00D44D91" w:rsidP="0033254F">
      <w:pPr>
        <w:ind w:left="720"/>
      </w:pPr>
    </w:p>
    <w:p w14:paraId="495657BA" w14:textId="77777777" w:rsidR="00D44D91" w:rsidRPr="00D44D91" w:rsidRDefault="00D44D91" w:rsidP="00D44D91">
      <w:pPr>
        <w:numPr>
          <w:ilvl w:val="0"/>
          <w:numId w:val="3"/>
        </w:numPr>
      </w:pPr>
      <w:r w:rsidRPr="00D44D91">
        <w:t xml:space="preserve">The Word of God is bigger than the text of the </w:t>
      </w:r>
      <w:proofErr w:type="gramStart"/>
      <w:r w:rsidRPr="00D44D91">
        <w:t>Bible</w:t>
      </w:r>
      <w:proofErr w:type="gramEnd"/>
    </w:p>
    <w:p w14:paraId="10705E14" w14:textId="77777777" w:rsidR="00D44D91" w:rsidRPr="00D44D91" w:rsidRDefault="00D44D91" w:rsidP="00D44D91">
      <w:pPr>
        <w:numPr>
          <w:ilvl w:val="1"/>
          <w:numId w:val="3"/>
        </w:numPr>
      </w:pPr>
      <w:r w:rsidRPr="00D44D91">
        <w:t xml:space="preserve">Jesus </w:t>
      </w:r>
      <w:r w:rsidRPr="00D44D91">
        <w:rPr>
          <w:i/>
          <w:iCs/>
        </w:rPr>
        <w:t>is</w:t>
      </w:r>
      <w:r w:rsidRPr="00D44D91">
        <w:t xml:space="preserve"> the Word of God (John 1)</w:t>
      </w:r>
    </w:p>
    <w:p w14:paraId="41D5E122" w14:textId="77777777" w:rsidR="00D44D91" w:rsidRPr="00D44D91" w:rsidRDefault="00D44D91" w:rsidP="00D44D91">
      <w:pPr>
        <w:numPr>
          <w:ilvl w:val="1"/>
          <w:numId w:val="3"/>
        </w:numPr>
      </w:pPr>
      <w:r w:rsidRPr="00D44D91">
        <w:t>The Word created the universe (John 1 and Heb. 1)</w:t>
      </w:r>
    </w:p>
    <w:p w14:paraId="452AB436" w14:textId="77777777" w:rsidR="00D44D91" w:rsidRDefault="00D44D91" w:rsidP="00D44D91">
      <w:pPr>
        <w:numPr>
          <w:ilvl w:val="1"/>
          <w:numId w:val="3"/>
        </w:numPr>
      </w:pPr>
      <w:r w:rsidRPr="00D44D91">
        <w:t>The Lord places His Word above even His Name (Ps. 138:2)</w:t>
      </w:r>
    </w:p>
    <w:p w14:paraId="239BFB69" w14:textId="77777777" w:rsidR="00D44D91" w:rsidRPr="00D44D91" w:rsidRDefault="00D44D91" w:rsidP="0033254F">
      <w:pPr>
        <w:ind w:left="1440"/>
      </w:pPr>
    </w:p>
    <w:p w14:paraId="125053D0" w14:textId="77777777" w:rsidR="00D44D91" w:rsidRPr="00D44D91" w:rsidRDefault="00D44D91" w:rsidP="0033254F">
      <w:pPr>
        <w:numPr>
          <w:ilvl w:val="0"/>
          <w:numId w:val="3"/>
        </w:numPr>
      </w:pPr>
      <w:r w:rsidRPr="00D44D91">
        <w:t>If any word is spoken by man in the “Name of the Lord,” the word must be entirely consistent with:</w:t>
      </w:r>
    </w:p>
    <w:p w14:paraId="2EABFE06" w14:textId="77777777" w:rsidR="00D44D91" w:rsidRPr="00D44D91" w:rsidRDefault="00D44D91" w:rsidP="00D44D91">
      <w:pPr>
        <w:numPr>
          <w:ilvl w:val="1"/>
          <w:numId w:val="3"/>
        </w:numPr>
      </w:pPr>
      <w:r w:rsidRPr="00D44D91">
        <w:t xml:space="preserve">The inspired teachings found in the written </w:t>
      </w:r>
      <w:proofErr w:type="gramStart"/>
      <w:r w:rsidRPr="00D44D91">
        <w:t>Scripture</w:t>
      </w:r>
      <w:proofErr w:type="gramEnd"/>
    </w:p>
    <w:p w14:paraId="173CED25" w14:textId="77777777" w:rsidR="00D44D91" w:rsidRPr="00D44D91" w:rsidRDefault="00D44D91" w:rsidP="00D44D91">
      <w:pPr>
        <w:numPr>
          <w:ilvl w:val="1"/>
          <w:numId w:val="3"/>
        </w:numPr>
      </w:pPr>
      <w:r w:rsidRPr="00D44D91">
        <w:t>And the character, the attitude, redemptive intent, and the “sense” of Jesus</w:t>
      </w:r>
    </w:p>
    <w:p w14:paraId="17626A6D" w14:textId="77777777" w:rsidR="00D44D91" w:rsidRPr="00D44D91" w:rsidRDefault="00D44D91" w:rsidP="00D44D91">
      <w:pPr>
        <w:numPr>
          <w:ilvl w:val="1"/>
          <w:numId w:val="3"/>
        </w:numPr>
      </w:pPr>
      <w:r w:rsidRPr="00D44D91">
        <w:t>At New Life we prefer:</w:t>
      </w:r>
    </w:p>
    <w:p w14:paraId="3599A41A" w14:textId="77777777" w:rsidR="00D44D91" w:rsidRPr="00D44D91" w:rsidRDefault="00D44D91" w:rsidP="00D44D91">
      <w:pPr>
        <w:numPr>
          <w:ilvl w:val="2"/>
          <w:numId w:val="3"/>
        </w:numPr>
      </w:pPr>
      <w:r w:rsidRPr="00D44D91">
        <w:t xml:space="preserve"> “It seemed good to the Holy Spirit and us that…”</w:t>
      </w:r>
    </w:p>
    <w:p w14:paraId="62393E61" w14:textId="77777777" w:rsidR="00D44D91" w:rsidRPr="00D44D91" w:rsidRDefault="00D44D91" w:rsidP="00D44D91">
      <w:pPr>
        <w:numPr>
          <w:ilvl w:val="2"/>
          <w:numId w:val="3"/>
        </w:numPr>
      </w:pPr>
      <w:proofErr w:type="gramStart"/>
      <w:r w:rsidRPr="00D44D91">
        <w:t>”I</w:t>
      </w:r>
      <w:proofErr w:type="gramEnd"/>
      <w:r w:rsidRPr="00D44D91">
        <w:t xml:space="preserve"> sense the Spirit leading me to…”</w:t>
      </w:r>
    </w:p>
    <w:p w14:paraId="491AED46" w14:textId="77777777" w:rsidR="00D44D91" w:rsidRPr="00D44D91" w:rsidRDefault="00D44D91" w:rsidP="0033254F">
      <w:pPr>
        <w:numPr>
          <w:ilvl w:val="0"/>
          <w:numId w:val="3"/>
        </w:numPr>
      </w:pPr>
      <w:r w:rsidRPr="00D44D91">
        <w:lastRenderedPageBreak/>
        <w:t xml:space="preserve">Teachers and prophets are occasionally in </w:t>
      </w:r>
      <w:proofErr w:type="gramStart"/>
      <w:r w:rsidRPr="00D44D91">
        <w:t>conflict</w:t>
      </w:r>
      <w:proofErr w:type="gramEnd"/>
    </w:p>
    <w:p w14:paraId="290D6EB2" w14:textId="77777777" w:rsidR="00D44D91" w:rsidRPr="00D44D91" w:rsidRDefault="00D44D91" w:rsidP="00D44D91">
      <w:pPr>
        <w:numPr>
          <w:ilvl w:val="1"/>
          <w:numId w:val="3"/>
        </w:numPr>
      </w:pPr>
      <w:r w:rsidRPr="00D44D91">
        <w:t xml:space="preserve">Teacher end-of-spectrum folk allow for no in-the-moment Holy Spirit guidance and </w:t>
      </w:r>
      <w:proofErr w:type="gramStart"/>
      <w:r w:rsidRPr="00D44D91">
        <w:t>word</w:t>
      </w:r>
      <w:proofErr w:type="gramEnd"/>
    </w:p>
    <w:p w14:paraId="035C7B75" w14:textId="77777777" w:rsidR="00D44D91" w:rsidRPr="00D44D91" w:rsidRDefault="00D44D91" w:rsidP="00D44D91">
      <w:pPr>
        <w:numPr>
          <w:ilvl w:val="2"/>
          <w:numId w:val="3"/>
        </w:numPr>
      </w:pPr>
      <w:r w:rsidRPr="00D44D91">
        <w:t>They tend to think rationally and “</w:t>
      </w:r>
      <w:proofErr w:type="gramStart"/>
      <w:r w:rsidRPr="00D44D91">
        <w:t>reasonably</w:t>
      </w:r>
      <w:proofErr w:type="gramEnd"/>
      <w:r w:rsidRPr="00D44D91">
        <w:t>”</w:t>
      </w:r>
    </w:p>
    <w:p w14:paraId="0DF8F459" w14:textId="77777777" w:rsidR="00D44D91" w:rsidRPr="00D44D91" w:rsidRDefault="00D44D91" w:rsidP="00D44D91">
      <w:pPr>
        <w:numPr>
          <w:ilvl w:val="1"/>
          <w:numId w:val="3"/>
        </w:numPr>
      </w:pPr>
      <w:r w:rsidRPr="00D44D91">
        <w:t xml:space="preserve">Prophet end-of-spectrum folk think that any thought that comes to their minds is from </w:t>
      </w:r>
      <w:proofErr w:type="gramStart"/>
      <w:r w:rsidRPr="00D44D91">
        <w:t>God</w:t>
      </w:r>
      <w:proofErr w:type="gramEnd"/>
    </w:p>
    <w:p w14:paraId="22C2C0B1" w14:textId="77777777" w:rsidR="00D44D91" w:rsidRDefault="00D44D91" w:rsidP="00D44D91">
      <w:pPr>
        <w:numPr>
          <w:ilvl w:val="2"/>
          <w:numId w:val="3"/>
        </w:numPr>
      </w:pPr>
      <w:r w:rsidRPr="00D44D91">
        <w:t xml:space="preserve">They are more intuitive in their thinking and willing to trust their </w:t>
      </w:r>
      <w:proofErr w:type="gramStart"/>
      <w:r w:rsidRPr="00D44D91">
        <w:t>instincts</w:t>
      </w:r>
      <w:proofErr w:type="gramEnd"/>
    </w:p>
    <w:p w14:paraId="1312A4E6" w14:textId="77777777" w:rsidR="00D44D91" w:rsidRPr="00D44D91" w:rsidRDefault="00D44D91" w:rsidP="0033254F">
      <w:pPr>
        <w:ind w:left="2160"/>
      </w:pPr>
    </w:p>
    <w:p w14:paraId="24670F48" w14:textId="77777777" w:rsidR="00D44D91" w:rsidRDefault="00D44D91" w:rsidP="00D44D91">
      <w:pPr>
        <w:numPr>
          <w:ilvl w:val="0"/>
          <w:numId w:val="3"/>
        </w:numPr>
      </w:pPr>
      <w:r w:rsidRPr="00D44D91">
        <w:t xml:space="preserve">The ideal: teachers and prophets working together to know the Bible well and learn to discern when the Lord is speaking through individuals in the </w:t>
      </w:r>
      <w:proofErr w:type="gramStart"/>
      <w:r w:rsidRPr="00D44D91">
        <w:t>moment</w:t>
      </w:r>
      <w:proofErr w:type="gramEnd"/>
    </w:p>
    <w:p w14:paraId="1426E922" w14:textId="77777777" w:rsidR="00D44D91" w:rsidRPr="00D44D91" w:rsidRDefault="00D44D91" w:rsidP="0033254F">
      <w:pPr>
        <w:ind w:left="720"/>
      </w:pPr>
    </w:p>
    <w:p w14:paraId="20C213DA" w14:textId="77777777" w:rsidR="00D44D91" w:rsidRPr="00D44D91" w:rsidRDefault="00D44D91" w:rsidP="00D44D91">
      <w:pPr>
        <w:numPr>
          <w:ilvl w:val="0"/>
          <w:numId w:val="3"/>
        </w:numPr>
      </w:pPr>
      <w:r w:rsidRPr="00D44D91">
        <w:t>Acts 13:1-3</w:t>
      </w:r>
    </w:p>
    <w:p w14:paraId="50804BBD" w14:textId="77777777" w:rsidR="00D44D91" w:rsidRDefault="00D44D91" w:rsidP="00D44D91">
      <w:pPr>
        <w:numPr>
          <w:ilvl w:val="0"/>
          <w:numId w:val="3"/>
        </w:numPr>
      </w:pPr>
      <w:r w:rsidRPr="00D44D91">
        <w:t xml:space="preserve">Now in the church that was at Antioch there were certain prophets and teachers: Barnabas, Simeon who was called Niger, Lucius of Cyrene, Manaen who had been brought up with Herod the tetrarch, and Saul. As they ministered to the Lord and fasted, the </w:t>
      </w:r>
      <w:r w:rsidRPr="00D44D91">
        <w:rPr>
          <w:i/>
          <w:iCs/>
        </w:rPr>
        <w:t>Holy Spirit said</w:t>
      </w:r>
      <w:r w:rsidRPr="00D44D91">
        <w:t>, “Now separate to Me Barnabas and Saul for the work to which I have called them.” Then, having fasted and prayed, and laid hands on them, they sent them </w:t>
      </w:r>
      <w:proofErr w:type="gramStart"/>
      <w:r w:rsidRPr="00D44D91">
        <w:t>away</w:t>
      </w:r>
      <w:proofErr w:type="gramEnd"/>
    </w:p>
    <w:p w14:paraId="1F7429E9" w14:textId="77777777" w:rsidR="00D44D91" w:rsidRPr="00D44D91" w:rsidRDefault="00D44D91" w:rsidP="00A65A91">
      <w:pPr>
        <w:ind w:left="720"/>
      </w:pPr>
    </w:p>
    <w:p w14:paraId="64E67EAE" w14:textId="18D227DC" w:rsidR="00D44D91" w:rsidRDefault="00D44D91" w:rsidP="00D44D91">
      <w:pPr>
        <w:numPr>
          <w:ilvl w:val="0"/>
          <w:numId w:val="3"/>
        </w:numPr>
      </w:pPr>
      <w:r w:rsidRPr="00D44D91">
        <w:t xml:space="preserve">New Life’s “founding” word:  that we would be like the church at </w:t>
      </w:r>
      <w:proofErr w:type="gramStart"/>
      <w:r w:rsidRPr="00D44D91">
        <w:t>Antioc</w:t>
      </w:r>
      <w:r w:rsidR="00A65A91">
        <w:t>h</w:t>
      </w:r>
      <w:proofErr w:type="gramEnd"/>
    </w:p>
    <w:p w14:paraId="7E87BCBB" w14:textId="77777777" w:rsidR="00D44D91" w:rsidRPr="00D44D91" w:rsidRDefault="00D44D91" w:rsidP="00A65A91"/>
    <w:p w14:paraId="7996BE10" w14:textId="556CAB5A" w:rsidR="00D44D91" w:rsidRPr="00D44D91" w:rsidRDefault="00D44D91" w:rsidP="00D44D91">
      <w:pPr>
        <w:numPr>
          <w:ilvl w:val="0"/>
          <w:numId w:val="3"/>
        </w:numPr>
      </w:pPr>
      <w:r w:rsidRPr="00D44D91">
        <w:t>Some folk</w:t>
      </w:r>
      <w:r w:rsidR="00705CBC">
        <w:t>s</w:t>
      </w:r>
      <w:r w:rsidRPr="00D44D91">
        <w:t xml:space="preserve"> have both teaching and prophetic gifts and “</w:t>
      </w:r>
      <w:proofErr w:type="gramStart"/>
      <w:r w:rsidRPr="00D44D91">
        <w:t>offices</w:t>
      </w:r>
      <w:proofErr w:type="gramEnd"/>
      <w:r w:rsidRPr="00D44D91">
        <w:t>”</w:t>
      </w:r>
    </w:p>
    <w:p w14:paraId="27065863" w14:textId="77777777" w:rsidR="00D44D91" w:rsidRPr="00D44D91" w:rsidRDefault="00D44D91" w:rsidP="00D44D91">
      <w:pPr>
        <w:numPr>
          <w:ilvl w:val="1"/>
          <w:numId w:val="3"/>
        </w:numPr>
      </w:pPr>
      <w:r w:rsidRPr="00D44D91">
        <w:t>Rick Joiner</w:t>
      </w:r>
    </w:p>
    <w:p w14:paraId="39798916" w14:textId="77777777" w:rsidR="00D44D91" w:rsidRDefault="00D44D91" w:rsidP="00D44D91">
      <w:pPr>
        <w:numPr>
          <w:ilvl w:val="1"/>
          <w:numId w:val="3"/>
        </w:numPr>
      </w:pPr>
      <w:r w:rsidRPr="00D44D91">
        <w:t>Bob Jones</w:t>
      </w:r>
    </w:p>
    <w:p w14:paraId="64110D46" w14:textId="77777777" w:rsidR="00D44D91" w:rsidRPr="00D44D91" w:rsidRDefault="00D44D91" w:rsidP="00A65A91">
      <w:pPr>
        <w:ind w:left="1440"/>
      </w:pPr>
    </w:p>
    <w:p w14:paraId="068CD089" w14:textId="77777777" w:rsidR="00D44D91" w:rsidRPr="00D44D91" w:rsidRDefault="00D44D91" w:rsidP="00D44D91">
      <w:pPr>
        <w:numPr>
          <w:ilvl w:val="0"/>
          <w:numId w:val="3"/>
        </w:numPr>
      </w:pPr>
      <w:r w:rsidRPr="00D44D91">
        <w:t xml:space="preserve">Some teachers and prophets are recognized first in their own congregations and then “promoted” by God to regional and even world-wide </w:t>
      </w:r>
      <w:proofErr w:type="gramStart"/>
      <w:r w:rsidRPr="00D44D91">
        <w:t>authority</w:t>
      </w:r>
      <w:proofErr w:type="gramEnd"/>
    </w:p>
    <w:p w14:paraId="6328CC71" w14:textId="77777777" w:rsidR="00D44D91" w:rsidRDefault="00D44D91" w:rsidP="00D44D91">
      <w:pPr>
        <w:numPr>
          <w:ilvl w:val="1"/>
          <w:numId w:val="3"/>
        </w:numPr>
      </w:pPr>
      <w:r w:rsidRPr="00D44D91">
        <w:t xml:space="preserve">This promotion, if genuine, is from the Lord and not through self-promotion or </w:t>
      </w:r>
      <w:proofErr w:type="gramStart"/>
      <w:r w:rsidRPr="00D44D91">
        <w:t>nepotism</w:t>
      </w:r>
      <w:proofErr w:type="gramEnd"/>
    </w:p>
    <w:p w14:paraId="44E533D3" w14:textId="77777777" w:rsidR="00D44D91" w:rsidRPr="00D44D91" w:rsidRDefault="00D44D91" w:rsidP="00A65A91">
      <w:pPr>
        <w:ind w:left="1440"/>
      </w:pPr>
    </w:p>
    <w:p w14:paraId="2F37FF7E" w14:textId="77777777" w:rsidR="00D44D91" w:rsidRPr="00D44D91" w:rsidRDefault="00D44D91" w:rsidP="00D44D91">
      <w:pPr>
        <w:numPr>
          <w:ilvl w:val="0"/>
          <w:numId w:val="3"/>
        </w:numPr>
      </w:pPr>
      <w:r w:rsidRPr="00D44D91">
        <w:t>Teaching when the church is in revival starts with the call for repentance, but always is encouraging and more like Peter in Acts 3</w:t>
      </w:r>
    </w:p>
    <w:p w14:paraId="12514298" w14:textId="77777777" w:rsidR="00D44D91" w:rsidRDefault="00D44D91" w:rsidP="00D44D91">
      <w:pPr>
        <w:numPr>
          <w:ilvl w:val="1"/>
          <w:numId w:val="3"/>
        </w:numPr>
      </w:pPr>
      <w:r w:rsidRPr="00D44D91">
        <w:t xml:space="preserve">Where teaching is about explaining what the Holy Spirit is actively doing, not what He could do if we </w:t>
      </w:r>
      <w:proofErr w:type="gramStart"/>
      <w:r w:rsidRPr="00D44D91">
        <w:t>behaved</w:t>
      </w:r>
      <w:proofErr w:type="gramEnd"/>
    </w:p>
    <w:p w14:paraId="6F295CA6" w14:textId="77777777" w:rsidR="00D44D91" w:rsidRPr="00D44D91" w:rsidRDefault="00D44D91" w:rsidP="00A65A91">
      <w:pPr>
        <w:ind w:left="1440"/>
      </w:pPr>
    </w:p>
    <w:p w14:paraId="52746F13" w14:textId="77777777" w:rsidR="00D44D91" w:rsidRPr="00D44D91" w:rsidRDefault="00D44D91" w:rsidP="00A65A91">
      <w:pPr>
        <w:numPr>
          <w:ilvl w:val="0"/>
          <w:numId w:val="3"/>
        </w:numPr>
      </w:pPr>
      <w:r w:rsidRPr="00D44D91">
        <w:t>Acts 2:14-17</w:t>
      </w:r>
    </w:p>
    <w:p w14:paraId="57D60C09" w14:textId="77777777" w:rsidR="00D44D91" w:rsidRPr="00D44D91" w:rsidRDefault="00D44D91" w:rsidP="00D44D91">
      <w:pPr>
        <w:numPr>
          <w:ilvl w:val="0"/>
          <w:numId w:val="3"/>
        </w:numPr>
      </w:pPr>
      <w:r w:rsidRPr="00D44D91">
        <w:t xml:space="preserve">But Peter, standing up with the eleven, raised his voice and said to them, "Men of Judea and all who dwell in Jerusalem, let this be known to you, and heed my words. </w:t>
      </w:r>
      <w:r w:rsidRPr="00D44D91">
        <w:rPr>
          <w:i/>
          <w:iCs/>
        </w:rPr>
        <w:t xml:space="preserve">For these are not drunk, as you </w:t>
      </w:r>
      <w:proofErr w:type="gramStart"/>
      <w:r w:rsidRPr="00D44D91">
        <w:rPr>
          <w:i/>
          <w:iCs/>
        </w:rPr>
        <w:t>suppose,</w:t>
      </w:r>
      <w:r w:rsidRPr="00D44D91">
        <w:t xml:space="preserve"> since</w:t>
      </w:r>
      <w:proofErr w:type="gramEnd"/>
      <w:r w:rsidRPr="00D44D91">
        <w:t xml:space="preserve"> it is only the third hour of the day. But this is what was spoken by the prophet Joel: 'And it shall come to pass in the last days, says God, that I will pour out of My Spirit on all flesh; your sons and your daughters shall prophesy, your young men shall see visions, your old men shall dream </w:t>
      </w:r>
      <w:proofErr w:type="gramStart"/>
      <w:r w:rsidRPr="00D44D91">
        <w:t>dreams</w:t>
      </w:r>
      <w:proofErr w:type="gramEnd"/>
    </w:p>
    <w:p w14:paraId="499890D5" w14:textId="77777777" w:rsidR="00D44D91" w:rsidRDefault="00D44D91" w:rsidP="00D44D91">
      <w:pPr>
        <w:numPr>
          <w:ilvl w:val="0"/>
          <w:numId w:val="3"/>
        </w:numPr>
      </w:pPr>
      <w:r w:rsidRPr="00D44D91">
        <w:lastRenderedPageBreak/>
        <w:t xml:space="preserve">Abraham Maslow defined most religion as people who have </w:t>
      </w:r>
      <w:r w:rsidRPr="00D44D91">
        <w:rPr>
          <w:i/>
          <w:iCs/>
        </w:rPr>
        <w:t>not</w:t>
      </w:r>
      <w:r w:rsidRPr="00D44D91">
        <w:t xml:space="preserve"> had peak religious experiences, teaching other people who have </w:t>
      </w:r>
      <w:r w:rsidRPr="00D44D91">
        <w:rPr>
          <w:i/>
          <w:iCs/>
        </w:rPr>
        <w:t>not</w:t>
      </w:r>
      <w:r w:rsidRPr="00D44D91">
        <w:t xml:space="preserve"> had these experiences, about people in the past who </w:t>
      </w:r>
      <w:r w:rsidRPr="00D44D91">
        <w:rPr>
          <w:i/>
          <w:iCs/>
        </w:rPr>
        <w:t xml:space="preserve">have </w:t>
      </w:r>
      <w:r w:rsidRPr="00D44D91">
        <w:t>had</w:t>
      </w:r>
      <w:r w:rsidRPr="00D44D91">
        <w:rPr>
          <w:i/>
          <w:iCs/>
        </w:rPr>
        <w:t xml:space="preserve"> </w:t>
      </w:r>
      <w:proofErr w:type="gramStart"/>
      <w:r w:rsidRPr="00D44D91">
        <w:t>them</w:t>
      </w:r>
      <w:proofErr w:type="gramEnd"/>
    </w:p>
    <w:p w14:paraId="0C5C9F68" w14:textId="77777777" w:rsidR="00D44D91" w:rsidRPr="00D44D91" w:rsidRDefault="00D44D91" w:rsidP="00A65A91">
      <w:pPr>
        <w:ind w:left="720"/>
      </w:pPr>
    </w:p>
    <w:p w14:paraId="7CF913DE" w14:textId="77777777" w:rsidR="00D44D91" w:rsidRPr="00D44D91" w:rsidRDefault="00D44D91" w:rsidP="00D44D91">
      <w:pPr>
        <w:numPr>
          <w:ilvl w:val="0"/>
          <w:numId w:val="3"/>
        </w:numPr>
      </w:pPr>
      <w:r w:rsidRPr="00D44D91">
        <w:t xml:space="preserve">Historical revivals featured great teaching, but also prophetic words, manifestation of the Spirit in tongues, shaking, shouting, crying, and being “slain in the </w:t>
      </w:r>
      <w:proofErr w:type="gramStart"/>
      <w:r w:rsidRPr="00D44D91">
        <w:t>Spirit</w:t>
      </w:r>
      <w:proofErr w:type="gramEnd"/>
      <w:r w:rsidRPr="00D44D91">
        <w:t>”</w:t>
      </w:r>
    </w:p>
    <w:p w14:paraId="7A7C1957" w14:textId="77777777" w:rsidR="00D44D91" w:rsidRPr="00D44D91" w:rsidRDefault="00D44D91" w:rsidP="00D44D91">
      <w:pPr>
        <w:numPr>
          <w:ilvl w:val="1"/>
          <w:numId w:val="3"/>
        </w:numPr>
      </w:pPr>
      <w:r w:rsidRPr="00D44D91">
        <w:t xml:space="preserve">Events that </w:t>
      </w:r>
      <w:proofErr w:type="gramStart"/>
      <w:r w:rsidRPr="00D44D91">
        <w:t>frightens</w:t>
      </w:r>
      <w:proofErr w:type="gramEnd"/>
      <w:r w:rsidRPr="00D44D91">
        <w:t xml:space="preserve"> the more rational mind of teachers</w:t>
      </w:r>
    </w:p>
    <w:p w14:paraId="05E51BD1" w14:textId="77777777" w:rsidR="00D44D91" w:rsidRPr="00D44D91" w:rsidRDefault="00D44D91" w:rsidP="00D44D91">
      <w:pPr>
        <w:numPr>
          <w:ilvl w:val="1"/>
          <w:numId w:val="3"/>
        </w:numPr>
      </w:pPr>
      <w:r w:rsidRPr="00D44D91">
        <w:t xml:space="preserve">But are </w:t>
      </w:r>
      <w:proofErr w:type="gramStart"/>
      <w:r w:rsidRPr="00D44D91">
        <w:t>evidences</w:t>
      </w:r>
      <w:proofErr w:type="gramEnd"/>
      <w:r w:rsidRPr="00D44D91">
        <w:t xml:space="preserve"> of the Spirit’s work that the prophetic folk more easily embrace</w:t>
      </w:r>
    </w:p>
    <w:p w14:paraId="4168C21F" w14:textId="77777777" w:rsidR="00D44D91" w:rsidRDefault="00D44D91" w:rsidP="00D44D91">
      <w:pPr>
        <w:numPr>
          <w:ilvl w:val="1"/>
          <w:numId w:val="3"/>
        </w:numPr>
      </w:pPr>
      <w:r w:rsidRPr="00D44D91">
        <w:t xml:space="preserve">And open-to-the Spirit teachers will try to enjoy and contribute to </w:t>
      </w:r>
      <w:proofErr w:type="gramStart"/>
      <w:r w:rsidRPr="00D44D91">
        <w:t>positively</w:t>
      </w:r>
      <w:proofErr w:type="gramEnd"/>
    </w:p>
    <w:p w14:paraId="5F93E308" w14:textId="77777777" w:rsidR="00D44D91" w:rsidRPr="00D44D91" w:rsidRDefault="00D44D91" w:rsidP="00A65A91">
      <w:pPr>
        <w:ind w:left="1440"/>
      </w:pPr>
    </w:p>
    <w:p w14:paraId="6AEBE4A5" w14:textId="77777777" w:rsidR="00D44D91" w:rsidRPr="00D44D91" w:rsidRDefault="00D44D91" w:rsidP="00D44D91">
      <w:pPr>
        <w:numPr>
          <w:ilvl w:val="0"/>
          <w:numId w:val="3"/>
        </w:numPr>
      </w:pPr>
      <w:r w:rsidRPr="00D44D91">
        <w:t xml:space="preserve">From a safe distance of several hundred years or several thousand miles, revival looks invigorating. What could be more glorious than a mighty work of God in our midst, renewing thousands and converting tens of thousands? But when we look closely at a revival, we find something not nearly so clear as we imagined. There is sin, and infighting and doctrinal error. And if we find ourselves </w:t>
      </w:r>
      <w:proofErr w:type="gramStart"/>
      <w:r w:rsidRPr="00D44D91">
        <w:t>in the midst of</w:t>
      </w:r>
      <w:proofErr w:type="gramEnd"/>
      <w:r w:rsidRPr="00D44D91">
        <w:t xml:space="preserve"> revival, rather than being invigorated, we may be filled with skepticism, disgust, anger, or even fear.</w:t>
      </w:r>
    </w:p>
    <w:p w14:paraId="76AF6F6C" w14:textId="322918FE" w:rsidR="00D44D91" w:rsidRDefault="00D44D91" w:rsidP="00D44D91">
      <w:pPr>
        <w:rPr>
          <w:i/>
          <w:iCs/>
        </w:rPr>
      </w:pPr>
      <w:r w:rsidRPr="00D44D91">
        <w:rPr>
          <w:i/>
          <w:iCs/>
        </w:rPr>
        <w:tab/>
      </w:r>
      <w:r w:rsidRPr="00D44D91">
        <w:rPr>
          <w:i/>
          <w:iCs/>
        </w:rPr>
        <w:tab/>
        <w:t xml:space="preserve">      </w:t>
      </w:r>
      <w:r w:rsidR="00A65A91">
        <w:rPr>
          <w:i/>
          <w:iCs/>
        </w:rPr>
        <w:t xml:space="preserve">                                                        </w:t>
      </w:r>
      <w:r w:rsidRPr="00D44D91">
        <w:rPr>
          <w:i/>
          <w:iCs/>
        </w:rPr>
        <w:t xml:space="preserve"> When the Spirit Comes in Power, John White</w:t>
      </w:r>
    </w:p>
    <w:p w14:paraId="2D05BBAC" w14:textId="77777777" w:rsidR="00A65A91" w:rsidRPr="00D44D91" w:rsidRDefault="00A65A91" w:rsidP="00D44D91"/>
    <w:p w14:paraId="43526836" w14:textId="77777777" w:rsidR="00D44D91" w:rsidRPr="00A65A91" w:rsidRDefault="00D44D91" w:rsidP="00D44D91">
      <w:pPr>
        <w:numPr>
          <w:ilvl w:val="0"/>
          <w:numId w:val="4"/>
        </w:numPr>
      </w:pPr>
      <w:r w:rsidRPr="00D44D91">
        <w:rPr>
          <w:u w:val="single"/>
        </w:rPr>
        <w:t>Teachers and Preachers</w:t>
      </w:r>
    </w:p>
    <w:p w14:paraId="4CDABB8C" w14:textId="77777777" w:rsidR="00D44D91" w:rsidRPr="00D44D91" w:rsidRDefault="00D44D91" w:rsidP="00A65A91">
      <w:pPr>
        <w:ind w:left="720"/>
      </w:pPr>
    </w:p>
    <w:p w14:paraId="4B74C1B3" w14:textId="77777777" w:rsidR="00D44D91" w:rsidRDefault="00D44D91" w:rsidP="00D44D91">
      <w:pPr>
        <w:numPr>
          <w:ilvl w:val="0"/>
          <w:numId w:val="4"/>
        </w:numPr>
      </w:pPr>
      <w:r w:rsidRPr="00D44D91">
        <w:t>“Preacher” is not listed as a governmental office in Eph. 4:11-13</w:t>
      </w:r>
    </w:p>
    <w:p w14:paraId="580295AD" w14:textId="77777777" w:rsidR="00D44D91" w:rsidRPr="00D44D91" w:rsidRDefault="00D44D91" w:rsidP="00A65A91"/>
    <w:p w14:paraId="5937C0F3" w14:textId="77777777" w:rsidR="00D44D91" w:rsidRPr="00D44D91" w:rsidRDefault="00D44D91" w:rsidP="00D44D91">
      <w:pPr>
        <w:numPr>
          <w:ilvl w:val="0"/>
          <w:numId w:val="4"/>
        </w:numPr>
      </w:pPr>
      <w:r w:rsidRPr="00D44D91">
        <w:t xml:space="preserve">The Greek word for preacher is: </w:t>
      </w:r>
      <w:proofErr w:type="spellStart"/>
      <w:proofErr w:type="gramStart"/>
      <w:r w:rsidRPr="00D44D91">
        <w:rPr>
          <w:i/>
          <w:iCs/>
        </w:rPr>
        <w:t>kerux</w:t>
      </w:r>
      <w:proofErr w:type="spellEnd"/>
      <w:proofErr w:type="gramEnd"/>
    </w:p>
    <w:p w14:paraId="4AF20AB6" w14:textId="77777777" w:rsidR="00D44D91" w:rsidRDefault="00D44D91" w:rsidP="00D44D91">
      <w:pPr>
        <w:numPr>
          <w:ilvl w:val="1"/>
          <w:numId w:val="4"/>
        </w:numPr>
      </w:pPr>
      <w:r w:rsidRPr="00D44D91">
        <w:t>Meaning a “town crier” or proclaimer of the truth</w:t>
      </w:r>
    </w:p>
    <w:p w14:paraId="19F16F79" w14:textId="77777777" w:rsidR="00D44D91" w:rsidRPr="00D44D91" w:rsidRDefault="00D44D91" w:rsidP="00A65A91">
      <w:pPr>
        <w:ind w:left="1440"/>
      </w:pPr>
    </w:p>
    <w:p w14:paraId="4291B931" w14:textId="77777777" w:rsidR="00D44D91" w:rsidRPr="00D44D91" w:rsidRDefault="00D44D91" w:rsidP="00D44D91">
      <w:pPr>
        <w:numPr>
          <w:ilvl w:val="0"/>
          <w:numId w:val="4"/>
        </w:numPr>
      </w:pPr>
      <w:r w:rsidRPr="00D44D91">
        <w:t>“Preachers” in the Bible</w:t>
      </w:r>
    </w:p>
    <w:p w14:paraId="6B7A54CE" w14:textId="77777777" w:rsidR="00D44D91" w:rsidRPr="00D44D91" w:rsidRDefault="00D44D91" w:rsidP="00D44D91">
      <w:pPr>
        <w:numPr>
          <w:ilvl w:val="1"/>
          <w:numId w:val="4"/>
        </w:numPr>
      </w:pPr>
      <w:r w:rsidRPr="00D44D91">
        <w:t>Jesus is described as a preacher of the gospel (Luke 4:18)</w:t>
      </w:r>
    </w:p>
    <w:p w14:paraId="599BC5A9" w14:textId="6DB79AE8" w:rsidR="00D44D91" w:rsidRPr="00D44D91" w:rsidRDefault="00D44D91" w:rsidP="00D44D91">
      <w:pPr>
        <w:numPr>
          <w:ilvl w:val="1"/>
          <w:numId w:val="4"/>
        </w:numPr>
      </w:pPr>
      <w:r w:rsidRPr="00D44D91">
        <w:t>Paul describes himself as a preacher to the Gentiles (II Tim. 1:11)</w:t>
      </w:r>
    </w:p>
    <w:p w14:paraId="47FACC8B" w14:textId="77777777" w:rsidR="00D44D91" w:rsidRDefault="00D44D91" w:rsidP="00D44D91">
      <w:pPr>
        <w:numPr>
          <w:ilvl w:val="1"/>
          <w:numId w:val="5"/>
        </w:numPr>
      </w:pPr>
      <w:r w:rsidRPr="00D44D91">
        <w:t>Timothy is exhorted to be a preacher by Paul (II Tim. 4:2)</w:t>
      </w:r>
    </w:p>
    <w:p w14:paraId="28DED6A4" w14:textId="77777777" w:rsidR="00D44D91" w:rsidRPr="00D44D91" w:rsidRDefault="00D44D91" w:rsidP="00A65A91">
      <w:pPr>
        <w:ind w:left="1440"/>
      </w:pPr>
    </w:p>
    <w:p w14:paraId="7B85DCC4" w14:textId="77777777" w:rsidR="00D44D91" w:rsidRDefault="00D44D91" w:rsidP="00D44D91">
      <w:pPr>
        <w:numPr>
          <w:ilvl w:val="0"/>
          <w:numId w:val="5"/>
        </w:numPr>
      </w:pPr>
      <w:r w:rsidRPr="00D44D91">
        <w:t>We are all to preach the gospel (Rom. 10:14-15)</w:t>
      </w:r>
    </w:p>
    <w:p w14:paraId="4ACED9EE" w14:textId="77777777" w:rsidR="00D44D91" w:rsidRPr="00D44D91" w:rsidRDefault="00D44D91" w:rsidP="00A65A91">
      <w:pPr>
        <w:ind w:left="720"/>
      </w:pPr>
    </w:p>
    <w:p w14:paraId="59733719" w14:textId="77777777" w:rsidR="00D44D91" w:rsidRPr="00D44D91" w:rsidRDefault="00D44D91" w:rsidP="00D44D91">
      <w:pPr>
        <w:numPr>
          <w:ilvl w:val="0"/>
          <w:numId w:val="5"/>
        </w:numPr>
      </w:pPr>
      <w:r w:rsidRPr="00D44D91">
        <w:t>Church history is full of folk referred to as great preachers:</w:t>
      </w:r>
    </w:p>
    <w:p w14:paraId="3415A980" w14:textId="77777777" w:rsidR="00D44D91" w:rsidRPr="00D44D91" w:rsidRDefault="00D44D91" w:rsidP="00D44D91">
      <w:pPr>
        <w:numPr>
          <w:ilvl w:val="1"/>
          <w:numId w:val="5"/>
        </w:numPr>
      </w:pPr>
      <w:r w:rsidRPr="00D44D91">
        <w:t>John Chrysostom</w:t>
      </w:r>
    </w:p>
    <w:p w14:paraId="3E147129" w14:textId="77777777" w:rsidR="00D44D91" w:rsidRPr="00D44D91" w:rsidRDefault="00D44D91" w:rsidP="00D44D91">
      <w:pPr>
        <w:numPr>
          <w:ilvl w:val="1"/>
          <w:numId w:val="5"/>
        </w:numPr>
      </w:pPr>
      <w:r w:rsidRPr="00D44D91">
        <w:t>George Whitefield</w:t>
      </w:r>
    </w:p>
    <w:p w14:paraId="31460DAF" w14:textId="77777777" w:rsidR="00D44D91" w:rsidRPr="00D44D91" w:rsidRDefault="00D44D91" w:rsidP="00D44D91">
      <w:pPr>
        <w:numPr>
          <w:ilvl w:val="1"/>
          <w:numId w:val="5"/>
        </w:numPr>
      </w:pPr>
      <w:r w:rsidRPr="00D44D91">
        <w:t>Charles Finney</w:t>
      </w:r>
    </w:p>
    <w:p w14:paraId="6787B99B" w14:textId="77777777" w:rsidR="00D44D91" w:rsidRPr="00D44D91" w:rsidRDefault="00D44D91" w:rsidP="00D44D91">
      <w:pPr>
        <w:numPr>
          <w:ilvl w:val="1"/>
          <w:numId w:val="5"/>
        </w:numPr>
      </w:pPr>
      <w:r w:rsidRPr="00D44D91">
        <w:t>Dwight Moody</w:t>
      </w:r>
    </w:p>
    <w:p w14:paraId="5CE850A4" w14:textId="77777777" w:rsidR="00D44D91" w:rsidRPr="00D44D91" w:rsidRDefault="00D44D91" w:rsidP="00D44D91">
      <w:pPr>
        <w:numPr>
          <w:ilvl w:val="1"/>
          <w:numId w:val="5"/>
        </w:numPr>
      </w:pPr>
      <w:r w:rsidRPr="00D44D91">
        <w:t>Billy Sunday</w:t>
      </w:r>
    </w:p>
    <w:p w14:paraId="576A7B8B" w14:textId="77777777" w:rsidR="00D44D91" w:rsidRDefault="00D44D91" w:rsidP="00D44D91">
      <w:pPr>
        <w:numPr>
          <w:ilvl w:val="1"/>
          <w:numId w:val="5"/>
        </w:numPr>
      </w:pPr>
      <w:r w:rsidRPr="00D44D91">
        <w:t>Billy Graham</w:t>
      </w:r>
    </w:p>
    <w:p w14:paraId="0AB6BC16" w14:textId="77777777" w:rsidR="00D44D91" w:rsidRPr="00D44D91" w:rsidRDefault="00D44D91" w:rsidP="00A65A91">
      <w:pPr>
        <w:ind w:left="1440"/>
      </w:pPr>
    </w:p>
    <w:p w14:paraId="2B1266C7" w14:textId="77777777" w:rsidR="00D44D91" w:rsidRDefault="00D44D91" w:rsidP="00D44D91">
      <w:pPr>
        <w:numPr>
          <w:ilvl w:val="0"/>
          <w:numId w:val="5"/>
        </w:numPr>
      </w:pPr>
      <w:r w:rsidRPr="00D44D91">
        <w:t>What is the difference between a preacher and teacher?</w:t>
      </w:r>
    </w:p>
    <w:p w14:paraId="6589D236" w14:textId="77777777" w:rsidR="00D44D91" w:rsidRPr="00D44D91" w:rsidRDefault="00D44D91" w:rsidP="00A65A91">
      <w:pPr>
        <w:ind w:left="720"/>
      </w:pPr>
    </w:p>
    <w:p w14:paraId="7BFDAD9E" w14:textId="77777777" w:rsidR="00D44D91" w:rsidRPr="00D44D91" w:rsidRDefault="00D44D91" w:rsidP="00D44D91">
      <w:pPr>
        <w:numPr>
          <w:ilvl w:val="0"/>
          <w:numId w:val="5"/>
        </w:numPr>
      </w:pPr>
      <w:r w:rsidRPr="00D44D91">
        <w:lastRenderedPageBreak/>
        <w:t>In practice a preacher tends to be more enthusiastic</w:t>
      </w:r>
    </w:p>
    <w:p w14:paraId="4DFA719F" w14:textId="77777777" w:rsidR="00D44D91" w:rsidRPr="00D44D91" w:rsidRDefault="00D44D91" w:rsidP="00D44D91">
      <w:pPr>
        <w:numPr>
          <w:ilvl w:val="1"/>
          <w:numId w:val="5"/>
        </w:numPr>
      </w:pPr>
      <w:r w:rsidRPr="00D44D91">
        <w:t>More exhorting</w:t>
      </w:r>
    </w:p>
    <w:p w14:paraId="1BE5B7E8" w14:textId="77777777" w:rsidR="00D44D91" w:rsidRPr="00D44D91" w:rsidRDefault="00D44D91" w:rsidP="00D44D91">
      <w:pPr>
        <w:numPr>
          <w:ilvl w:val="1"/>
          <w:numId w:val="5"/>
        </w:numPr>
      </w:pPr>
      <w:r w:rsidRPr="00D44D91">
        <w:t>More calling for action and repentance</w:t>
      </w:r>
    </w:p>
    <w:p w14:paraId="56CCFC46" w14:textId="77777777" w:rsidR="00D44D91" w:rsidRDefault="00D44D91" w:rsidP="00D44D91">
      <w:pPr>
        <w:numPr>
          <w:ilvl w:val="1"/>
          <w:numId w:val="5"/>
        </w:numPr>
      </w:pPr>
      <w:r w:rsidRPr="00D44D91">
        <w:t xml:space="preserve">More willing to go “off script” and rely on the Spirit’s </w:t>
      </w:r>
      <w:proofErr w:type="gramStart"/>
      <w:r w:rsidRPr="00D44D91">
        <w:t>leading</w:t>
      </w:r>
      <w:proofErr w:type="gramEnd"/>
    </w:p>
    <w:p w14:paraId="3A180B9E" w14:textId="77777777" w:rsidR="00D44D91" w:rsidRPr="00D44D91" w:rsidRDefault="00D44D91" w:rsidP="00A65A91">
      <w:pPr>
        <w:ind w:left="1440"/>
      </w:pPr>
    </w:p>
    <w:p w14:paraId="10F6DDBA" w14:textId="77777777" w:rsidR="00D44D91" w:rsidRDefault="00D44D91" w:rsidP="00D44D91">
      <w:pPr>
        <w:numPr>
          <w:ilvl w:val="0"/>
          <w:numId w:val="5"/>
        </w:numPr>
      </w:pPr>
      <w:r w:rsidRPr="00D44D91">
        <w:t>While the teacher is more likely to say, “here’s this information—</w:t>
      </w:r>
      <w:proofErr w:type="spellStart"/>
      <w:r w:rsidRPr="00D44D91">
        <w:t>its</w:t>
      </w:r>
      <w:proofErr w:type="spellEnd"/>
      <w:r w:rsidRPr="00D44D91">
        <w:t xml:space="preserve"> up to you what you are going to do with it.”</w:t>
      </w:r>
    </w:p>
    <w:p w14:paraId="7495AD24" w14:textId="77777777" w:rsidR="00D44D91" w:rsidRPr="00D44D91" w:rsidRDefault="00D44D91" w:rsidP="00A65A91">
      <w:pPr>
        <w:ind w:left="720"/>
      </w:pPr>
    </w:p>
    <w:p w14:paraId="69A4E94E" w14:textId="77777777" w:rsidR="00D44D91" w:rsidRPr="00D44D91" w:rsidRDefault="00D44D91" w:rsidP="00D44D91">
      <w:pPr>
        <w:numPr>
          <w:ilvl w:val="0"/>
          <w:numId w:val="5"/>
        </w:numPr>
      </w:pPr>
      <w:r w:rsidRPr="00D44D91">
        <w:t xml:space="preserve">Teachers occasionally take heat for not being more of a </w:t>
      </w:r>
      <w:proofErr w:type="gramStart"/>
      <w:r w:rsidRPr="00D44D91">
        <w:t>preacher</w:t>
      </w:r>
      <w:proofErr w:type="gramEnd"/>
    </w:p>
    <w:p w14:paraId="76975323" w14:textId="77777777" w:rsidR="00D44D91" w:rsidRDefault="00D44D91" w:rsidP="00D44D91">
      <w:pPr>
        <w:numPr>
          <w:ilvl w:val="1"/>
          <w:numId w:val="5"/>
        </w:numPr>
      </w:pPr>
      <w:r w:rsidRPr="00D44D91">
        <w:t xml:space="preserve">And preachers are criticized for being </w:t>
      </w:r>
      <w:proofErr w:type="spellStart"/>
      <w:r w:rsidRPr="00D44D91">
        <w:t>to</w:t>
      </w:r>
      <w:proofErr w:type="spellEnd"/>
      <w:r w:rsidRPr="00D44D91">
        <w:t xml:space="preserve"> much in-your-face</w:t>
      </w:r>
    </w:p>
    <w:p w14:paraId="4769F444" w14:textId="77777777" w:rsidR="00D44D91" w:rsidRPr="00D44D91" w:rsidRDefault="00D44D91" w:rsidP="00A65A91">
      <w:pPr>
        <w:ind w:left="1440"/>
      </w:pPr>
    </w:p>
    <w:p w14:paraId="265D64F2" w14:textId="77777777" w:rsidR="00D44D91" w:rsidRPr="00D44D91" w:rsidRDefault="00D44D91" w:rsidP="00D44D91">
      <w:pPr>
        <w:numPr>
          <w:ilvl w:val="0"/>
          <w:numId w:val="5"/>
        </w:numPr>
      </w:pPr>
      <w:r w:rsidRPr="00D44D91">
        <w:t xml:space="preserve">Of course, any sermon can have both teaching and preaching in </w:t>
      </w:r>
      <w:proofErr w:type="gramStart"/>
      <w:r w:rsidRPr="00D44D91">
        <w:t>it</w:t>
      </w:r>
      <w:proofErr w:type="gramEnd"/>
    </w:p>
    <w:p w14:paraId="67F65BDF" w14:textId="77777777" w:rsidR="00D44D91" w:rsidRDefault="00D44D91" w:rsidP="00D44D91">
      <w:pPr>
        <w:numPr>
          <w:ilvl w:val="1"/>
          <w:numId w:val="5"/>
        </w:numPr>
      </w:pPr>
      <w:r w:rsidRPr="00D44D91">
        <w:t xml:space="preserve">And any pastor/teacher/preacher can week-to-week do more counsel-comforting, or more teaching, or more passionately calling folks to </w:t>
      </w:r>
      <w:proofErr w:type="gramStart"/>
      <w:r w:rsidRPr="00D44D91">
        <w:t>repentance</w:t>
      </w:r>
      <w:proofErr w:type="gramEnd"/>
      <w:r w:rsidRPr="00D44D91">
        <w:t xml:space="preserve">  </w:t>
      </w:r>
    </w:p>
    <w:p w14:paraId="52575C2C" w14:textId="77777777" w:rsidR="00D44D91" w:rsidRPr="00D44D91" w:rsidRDefault="00D44D91" w:rsidP="00C40FEB">
      <w:pPr>
        <w:ind w:left="1440"/>
      </w:pPr>
    </w:p>
    <w:p w14:paraId="712F708C" w14:textId="77777777" w:rsidR="00D44D91" w:rsidRPr="00D44D91" w:rsidRDefault="00D44D91" w:rsidP="00D44D91">
      <w:pPr>
        <w:numPr>
          <w:ilvl w:val="0"/>
          <w:numId w:val="5"/>
        </w:numPr>
      </w:pPr>
      <w:r w:rsidRPr="00D44D91">
        <w:t>Teachers</w:t>
      </w:r>
    </w:p>
    <w:p w14:paraId="43FD9256" w14:textId="77777777" w:rsidR="00D44D91" w:rsidRPr="00D44D91" w:rsidRDefault="00D44D91" w:rsidP="00D44D91">
      <w:pPr>
        <w:numPr>
          <w:ilvl w:val="1"/>
          <w:numId w:val="5"/>
        </w:numPr>
      </w:pPr>
      <w:r w:rsidRPr="00D44D91">
        <w:t xml:space="preserve">Must prepare for their </w:t>
      </w:r>
      <w:proofErr w:type="gramStart"/>
      <w:r w:rsidRPr="00D44D91">
        <w:t>sermons</w:t>
      </w:r>
      <w:proofErr w:type="gramEnd"/>
    </w:p>
    <w:p w14:paraId="71E3C13C" w14:textId="77777777" w:rsidR="00D44D91" w:rsidRPr="00D44D91" w:rsidRDefault="00D44D91" w:rsidP="00D44D91">
      <w:pPr>
        <w:numPr>
          <w:ilvl w:val="1"/>
          <w:numId w:val="5"/>
        </w:numPr>
      </w:pPr>
      <w:r w:rsidRPr="00D44D91">
        <w:t xml:space="preserve">Must have </w:t>
      </w:r>
      <w:r w:rsidRPr="00D44D91">
        <w:rPr>
          <w:i/>
          <w:iCs/>
        </w:rPr>
        <w:t xml:space="preserve">content </w:t>
      </w:r>
      <w:r w:rsidRPr="00D44D91">
        <w:t xml:space="preserve">and </w:t>
      </w:r>
      <w:r w:rsidRPr="00D44D91">
        <w:rPr>
          <w:i/>
          <w:iCs/>
        </w:rPr>
        <w:t xml:space="preserve">be </w:t>
      </w:r>
      <w:proofErr w:type="gramStart"/>
      <w:r w:rsidRPr="00D44D91">
        <w:rPr>
          <w:i/>
          <w:iCs/>
        </w:rPr>
        <w:t>precise</w:t>
      </w:r>
      <w:proofErr w:type="gramEnd"/>
    </w:p>
    <w:p w14:paraId="49790C63" w14:textId="77777777" w:rsidR="00D44D91" w:rsidRPr="00D44D91" w:rsidRDefault="00D44D91" w:rsidP="00D44D91">
      <w:pPr>
        <w:numPr>
          <w:ilvl w:val="1"/>
          <w:numId w:val="5"/>
        </w:numPr>
      </w:pPr>
      <w:r w:rsidRPr="00D44D91">
        <w:t xml:space="preserve">The more written word (Bible) used, the better and </w:t>
      </w:r>
      <w:proofErr w:type="gramStart"/>
      <w:r w:rsidRPr="00D44D91">
        <w:t>safer</w:t>
      </w:r>
      <w:proofErr w:type="gramEnd"/>
    </w:p>
    <w:p w14:paraId="43DD19E4" w14:textId="77777777" w:rsidR="00D44D91" w:rsidRPr="00D44D91" w:rsidRDefault="00D44D91" w:rsidP="00D44D91">
      <w:pPr>
        <w:numPr>
          <w:ilvl w:val="1"/>
          <w:numId w:val="5"/>
        </w:numPr>
      </w:pPr>
      <w:r w:rsidRPr="00D44D91">
        <w:t xml:space="preserve">Personal anecdotes, brief narratives, visuals are good (but don’t </w:t>
      </w:r>
      <w:proofErr w:type="spellStart"/>
      <w:r w:rsidRPr="00D44D91">
        <w:t>over do</w:t>
      </w:r>
      <w:proofErr w:type="spellEnd"/>
      <w:r w:rsidRPr="00D44D91">
        <w:t xml:space="preserve"> them)</w:t>
      </w:r>
    </w:p>
    <w:p w14:paraId="14371733" w14:textId="77777777" w:rsidR="00D44D91" w:rsidRPr="00D44D91" w:rsidRDefault="00D44D91" w:rsidP="00D44D91">
      <w:pPr>
        <w:numPr>
          <w:ilvl w:val="1"/>
          <w:numId w:val="5"/>
        </w:numPr>
      </w:pPr>
      <w:r w:rsidRPr="00D44D91">
        <w:t xml:space="preserve">Must be interesting and not </w:t>
      </w:r>
      <w:proofErr w:type="gramStart"/>
      <w:r w:rsidRPr="00D44D91">
        <w:t>boring</w:t>
      </w:r>
      <w:proofErr w:type="gramEnd"/>
    </w:p>
    <w:p w14:paraId="2081AB10" w14:textId="77777777" w:rsidR="00D44D91" w:rsidRDefault="00D44D91" w:rsidP="00D44D91">
      <w:pPr>
        <w:numPr>
          <w:ilvl w:val="1"/>
          <w:numId w:val="5"/>
        </w:numPr>
      </w:pPr>
      <w:r w:rsidRPr="00D44D91">
        <w:t>Should go off script only with the Spirit’s prompting (at their peril)</w:t>
      </w:r>
    </w:p>
    <w:p w14:paraId="208DD669" w14:textId="77777777" w:rsidR="00D44D91" w:rsidRPr="00D44D91" w:rsidRDefault="00D44D91" w:rsidP="00C40FEB">
      <w:pPr>
        <w:ind w:left="1440"/>
      </w:pPr>
    </w:p>
    <w:p w14:paraId="298C4CBF" w14:textId="77777777" w:rsidR="00D44D91" w:rsidRPr="00D44D91" w:rsidRDefault="00D44D91" w:rsidP="00D44D91">
      <w:pPr>
        <w:numPr>
          <w:ilvl w:val="0"/>
          <w:numId w:val="5"/>
        </w:numPr>
      </w:pPr>
      <w:r w:rsidRPr="00D44D91">
        <w:t xml:space="preserve">To avoid poor teaching/preaching </w:t>
      </w:r>
    </w:p>
    <w:p w14:paraId="0668FD41" w14:textId="77777777" w:rsidR="00D44D91" w:rsidRPr="00D44D91" w:rsidRDefault="00D44D91" w:rsidP="00D44D91">
      <w:pPr>
        <w:numPr>
          <w:ilvl w:val="1"/>
          <w:numId w:val="5"/>
        </w:numPr>
      </w:pPr>
      <w:r w:rsidRPr="00D44D91">
        <w:t xml:space="preserve">Walk in holiness at least the week before you </w:t>
      </w:r>
      <w:proofErr w:type="gramStart"/>
      <w:r w:rsidRPr="00D44D91">
        <w:t>teach</w:t>
      </w:r>
      <w:proofErr w:type="gramEnd"/>
    </w:p>
    <w:p w14:paraId="04C84D21" w14:textId="77777777" w:rsidR="00D44D91" w:rsidRPr="00D44D91" w:rsidRDefault="00D44D91" w:rsidP="00D44D91">
      <w:pPr>
        <w:numPr>
          <w:ilvl w:val="1"/>
          <w:numId w:val="5"/>
        </w:numPr>
      </w:pPr>
      <w:r w:rsidRPr="00D44D91">
        <w:t xml:space="preserve">Recognize when the anointing is not on you, and when the congregation is not engaged consider changing directions or cutting the sermon </w:t>
      </w:r>
      <w:proofErr w:type="gramStart"/>
      <w:r w:rsidRPr="00D44D91">
        <w:t>short</w:t>
      </w:r>
      <w:proofErr w:type="gramEnd"/>
    </w:p>
    <w:p w14:paraId="1343AC67" w14:textId="77777777" w:rsidR="00D44D91" w:rsidRPr="00D44D91" w:rsidRDefault="00D44D91" w:rsidP="00D44D91">
      <w:pPr>
        <w:numPr>
          <w:ilvl w:val="1"/>
          <w:numId w:val="5"/>
        </w:numPr>
      </w:pPr>
      <w:r w:rsidRPr="00D44D91">
        <w:t xml:space="preserve">Select sermon content depending on your </w:t>
      </w:r>
      <w:proofErr w:type="gramStart"/>
      <w:r w:rsidRPr="00D44D91">
        <w:t>audience</w:t>
      </w:r>
      <w:proofErr w:type="gramEnd"/>
    </w:p>
    <w:p w14:paraId="2639B4D9" w14:textId="77777777" w:rsidR="00D44D91" w:rsidRPr="00D44D91" w:rsidRDefault="00D44D91" w:rsidP="00D44D91">
      <w:pPr>
        <w:numPr>
          <w:ilvl w:val="2"/>
          <w:numId w:val="5"/>
        </w:numPr>
      </w:pPr>
      <w:r w:rsidRPr="00D44D91">
        <w:t>Are they mostly Christian or not?</w:t>
      </w:r>
    </w:p>
    <w:p w14:paraId="0EDBC2F9" w14:textId="77777777" w:rsidR="00D44D91" w:rsidRPr="00D44D91" w:rsidRDefault="00D44D91" w:rsidP="00D44D91">
      <w:pPr>
        <w:numPr>
          <w:ilvl w:val="2"/>
          <w:numId w:val="5"/>
        </w:numPr>
      </w:pPr>
      <w:r w:rsidRPr="00D44D91">
        <w:t xml:space="preserve">What is the range of their Christian </w:t>
      </w:r>
      <w:proofErr w:type="gramStart"/>
      <w:r w:rsidRPr="00D44D91">
        <w:t>maturity</w:t>
      </w:r>
      <w:proofErr w:type="gramEnd"/>
    </w:p>
    <w:p w14:paraId="1FD391A4" w14:textId="77777777" w:rsidR="00D44D91" w:rsidRDefault="00D44D91" w:rsidP="00D44D91">
      <w:pPr>
        <w:numPr>
          <w:ilvl w:val="2"/>
          <w:numId w:val="5"/>
        </w:numPr>
      </w:pPr>
      <w:r w:rsidRPr="00D44D91">
        <w:rPr>
          <w:i/>
          <w:iCs/>
        </w:rPr>
        <w:t>Challenging</w:t>
      </w:r>
      <w:r w:rsidRPr="00D44D91">
        <w:t xml:space="preserve"> beats boredom and condescension</w:t>
      </w:r>
    </w:p>
    <w:p w14:paraId="1D36FF78" w14:textId="77777777" w:rsidR="00D44D91" w:rsidRPr="00D44D91" w:rsidRDefault="00D44D91" w:rsidP="00C40FEB">
      <w:pPr>
        <w:ind w:left="2160"/>
      </w:pPr>
    </w:p>
    <w:p w14:paraId="1287097D" w14:textId="77777777" w:rsidR="00D44D91" w:rsidRPr="00D44D91" w:rsidRDefault="00D44D91" w:rsidP="00D44D91">
      <w:pPr>
        <w:numPr>
          <w:ilvl w:val="0"/>
          <w:numId w:val="5"/>
        </w:numPr>
      </w:pPr>
      <w:r w:rsidRPr="00D44D91">
        <w:t>The pitfalls of preaching</w:t>
      </w:r>
    </w:p>
    <w:p w14:paraId="6183A9C5" w14:textId="77777777" w:rsidR="00D44D91" w:rsidRPr="00D44D91" w:rsidRDefault="00D44D91" w:rsidP="00D44D91">
      <w:pPr>
        <w:numPr>
          <w:ilvl w:val="1"/>
          <w:numId w:val="5"/>
        </w:numPr>
      </w:pPr>
      <w:r w:rsidRPr="00D44D91">
        <w:t xml:space="preserve">Can be </w:t>
      </w:r>
      <w:proofErr w:type="gramStart"/>
      <w:r w:rsidRPr="00D44D91">
        <w:t>condemning</w:t>
      </w:r>
      <w:proofErr w:type="gramEnd"/>
    </w:p>
    <w:p w14:paraId="1314CE99" w14:textId="77777777" w:rsidR="00D44D91" w:rsidRPr="00D44D91" w:rsidRDefault="00D44D91" w:rsidP="00D44D91">
      <w:pPr>
        <w:numPr>
          <w:ilvl w:val="2"/>
          <w:numId w:val="5"/>
        </w:numPr>
      </w:pPr>
      <w:r w:rsidRPr="00D44D91">
        <w:t xml:space="preserve">Calls for repentance are good, but they must be </w:t>
      </w:r>
      <w:proofErr w:type="gramStart"/>
      <w:r w:rsidRPr="00D44D91">
        <w:t>redemptive</w:t>
      </w:r>
      <w:proofErr w:type="gramEnd"/>
    </w:p>
    <w:p w14:paraId="204689DE" w14:textId="77777777" w:rsidR="00D44D91" w:rsidRPr="00D44D91" w:rsidRDefault="00D44D91" w:rsidP="00D44D91">
      <w:pPr>
        <w:numPr>
          <w:ilvl w:val="1"/>
          <w:numId w:val="5"/>
        </w:numPr>
      </w:pPr>
      <w:r w:rsidRPr="00D44D91">
        <w:t>50-minute salvation messages to a saved crowd are a waste of Kingdom time</w:t>
      </w:r>
    </w:p>
    <w:p w14:paraId="4D23CBA9" w14:textId="77777777" w:rsidR="00D44D91" w:rsidRPr="00D44D91" w:rsidRDefault="00D44D91" w:rsidP="00D44D91">
      <w:pPr>
        <w:numPr>
          <w:ilvl w:val="1"/>
          <w:numId w:val="5"/>
        </w:numPr>
      </w:pPr>
      <w:r w:rsidRPr="00D44D91">
        <w:t xml:space="preserve">Yelling, raging, and spitting does not necessarily equal </w:t>
      </w:r>
      <w:proofErr w:type="gramStart"/>
      <w:r w:rsidRPr="00D44D91">
        <w:t>anointing</w:t>
      </w:r>
      <w:proofErr w:type="gramEnd"/>
    </w:p>
    <w:p w14:paraId="7148ED34" w14:textId="77777777" w:rsidR="00D44D91" w:rsidRPr="00D44D91" w:rsidRDefault="00D44D91" w:rsidP="00D44D91">
      <w:pPr>
        <w:numPr>
          <w:ilvl w:val="1"/>
          <w:numId w:val="5"/>
        </w:numPr>
      </w:pPr>
      <w:r w:rsidRPr="00D44D91">
        <w:t xml:space="preserve">Criticizing people who are not present in the meeting (socialists, sodomites, and spiritualists) is ineffective, un-Biblical, and </w:t>
      </w:r>
      <w:proofErr w:type="gramStart"/>
      <w:r w:rsidRPr="00D44D91">
        <w:t>rude</w:t>
      </w:r>
      <w:proofErr w:type="gramEnd"/>
    </w:p>
    <w:p w14:paraId="15C0E9CA" w14:textId="77777777" w:rsidR="00D44D91" w:rsidRDefault="00D44D91" w:rsidP="00D44D91">
      <w:pPr>
        <w:numPr>
          <w:ilvl w:val="2"/>
          <w:numId w:val="5"/>
        </w:numPr>
      </w:pPr>
      <w:r w:rsidRPr="00D44D91">
        <w:t xml:space="preserve">Reserved for street </w:t>
      </w:r>
      <w:proofErr w:type="gramStart"/>
      <w:r w:rsidRPr="00D44D91">
        <w:t>corners</w:t>
      </w:r>
      <w:proofErr w:type="gramEnd"/>
    </w:p>
    <w:p w14:paraId="538595D3" w14:textId="77777777" w:rsidR="00D44D91" w:rsidRPr="00D44D91" w:rsidRDefault="00D44D91" w:rsidP="00C40FEB">
      <w:pPr>
        <w:ind w:left="2160"/>
      </w:pPr>
    </w:p>
    <w:p w14:paraId="3EA8D333" w14:textId="77777777" w:rsidR="00705CBC" w:rsidRDefault="00705CBC" w:rsidP="00D44D91"/>
    <w:p w14:paraId="3F6D1AA2" w14:textId="77777777" w:rsidR="00705CBC" w:rsidRDefault="00705CBC" w:rsidP="00D44D91"/>
    <w:p w14:paraId="08BA3EAF" w14:textId="77777777" w:rsidR="005066C4" w:rsidRDefault="005066C4" w:rsidP="00D44D91"/>
    <w:p w14:paraId="24D5B4A4" w14:textId="6DBB2451" w:rsidR="00D44D91" w:rsidRPr="00D44D91" w:rsidRDefault="00D44D91" w:rsidP="00D44D91">
      <w:r w:rsidRPr="00D44D91">
        <w:t xml:space="preserve">Teachers have three loves: love of learning, love of learners, and the love of bringing the first two loves together. </w:t>
      </w:r>
    </w:p>
    <w:p w14:paraId="357FAB48" w14:textId="080705D8" w:rsidR="00D44D91" w:rsidRPr="00D44D91" w:rsidRDefault="00D44D91" w:rsidP="00D44D91">
      <w:r w:rsidRPr="00D44D91">
        <w:tab/>
      </w:r>
      <w:r w:rsidRPr="00D44D91">
        <w:tab/>
      </w:r>
      <w:r w:rsidRPr="00D44D91">
        <w:tab/>
      </w:r>
      <w:r w:rsidRPr="00D44D91">
        <w:tab/>
      </w:r>
      <w:r w:rsidRPr="00D44D91">
        <w:tab/>
      </w:r>
      <w:r w:rsidRPr="00D44D91">
        <w:tab/>
        <w:t xml:space="preserve">                             </w:t>
      </w:r>
      <w:r w:rsidR="00C40FEB">
        <w:t xml:space="preserve">                           </w:t>
      </w:r>
      <w:r w:rsidR="006654BC">
        <w:t xml:space="preserve"> </w:t>
      </w:r>
      <w:r w:rsidR="00C40FEB">
        <w:t xml:space="preserve">              </w:t>
      </w:r>
      <w:r w:rsidRPr="00D44D91">
        <w:t>Scott Hayden</w:t>
      </w:r>
    </w:p>
    <w:p w14:paraId="42D58533" w14:textId="77777777" w:rsidR="00C40FEB" w:rsidRDefault="00C40FEB" w:rsidP="00D44D91"/>
    <w:p w14:paraId="7DDAA95E" w14:textId="4755D4E7" w:rsidR="00D44D91" w:rsidRPr="00D44D91" w:rsidRDefault="00D44D91" w:rsidP="00D44D91">
      <w:r w:rsidRPr="00D44D91">
        <w:t xml:space="preserve">Teaching is the profession on which all other professions depend. </w:t>
      </w:r>
      <w:r w:rsidRPr="00D44D91">
        <w:tab/>
      </w:r>
      <w:r w:rsidRPr="00D44D91">
        <w:tab/>
      </w:r>
      <w:r w:rsidRPr="00D44D91">
        <w:tab/>
      </w:r>
      <w:r w:rsidRPr="00D44D91">
        <w:tab/>
      </w:r>
      <w:r w:rsidRPr="00D44D91">
        <w:tab/>
        <w:t xml:space="preserve">     </w:t>
      </w:r>
    </w:p>
    <w:p w14:paraId="48A06E8A" w14:textId="33C7B128" w:rsidR="00D44D91" w:rsidRPr="00D44D91" w:rsidRDefault="00D44D91" w:rsidP="00D44D91">
      <w:r w:rsidRPr="00D44D91">
        <w:t xml:space="preserve">                                                            </w:t>
      </w:r>
      <w:r w:rsidR="00C40FEB">
        <w:t xml:space="preserve">                                                                            </w:t>
      </w:r>
      <w:r w:rsidRPr="00D44D91">
        <w:t xml:space="preserve"> Linda Darling-Hammond</w:t>
      </w:r>
    </w:p>
    <w:p w14:paraId="5D19719F" w14:textId="77777777" w:rsidR="00C40FEB" w:rsidRDefault="00C40FEB" w:rsidP="00D44D91"/>
    <w:p w14:paraId="4DBD737B" w14:textId="0EE40827" w:rsidR="00D44D91" w:rsidRPr="00D44D91" w:rsidRDefault="00D44D91" w:rsidP="00D44D91">
      <w:r w:rsidRPr="00D44D91">
        <w:t xml:space="preserve">Good teaching is always subversive.                             </w:t>
      </w:r>
    </w:p>
    <w:p w14:paraId="7BE3EE72" w14:textId="3D1278AF" w:rsidR="005E4A44" w:rsidRDefault="00D44D91">
      <w:r w:rsidRPr="00D44D91">
        <w:t xml:space="preserve">                                                                                  </w:t>
      </w:r>
      <w:r w:rsidR="00C40FEB">
        <w:t xml:space="preserve">                                                                                  </w:t>
      </w:r>
      <w:r w:rsidRPr="00D44D91">
        <w:t>Trevor Craig</w:t>
      </w:r>
    </w:p>
    <w:sectPr w:rsidR="005E4A44" w:rsidSect="00DF53D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ECF" w14:textId="77777777" w:rsidR="00DF53D0" w:rsidRDefault="00DF53D0" w:rsidP="008776F4">
      <w:r>
        <w:separator/>
      </w:r>
    </w:p>
  </w:endnote>
  <w:endnote w:type="continuationSeparator" w:id="0">
    <w:p w14:paraId="1483FEAB" w14:textId="77777777" w:rsidR="00DF53D0" w:rsidRDefault="00DF53D0" w:rsidP="0087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3B4F" w14:textId="77777777" w:rsidR="00DF53D0" w:rsidRDefault="00DF53D0" w:rsidP="008776F4">
      <w:r>
        <w:separator/>
      </w:r>
    </w:p>
  </w:footnote>
  <w:footnote w:type="continuationSeparator" w:id="0">
    <w:p w14:paraId="3CE57B22" w14:textId="77777777" w:rsidR="00DF53D0" w:rsidRDefault="00DF53D0" w:rsidP="0087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564768"/>
      <w:docPartObj>
        <w:docPartGallery w:val="Page Numbers (Top of Page)"/>
        <w:docPartUnique/>
      </w:docPartObj>
    </w:sdtPr>
    <w:sdtContent>
      <w:p w14:paraId="51E6B2E5" w14:textId="68694DB9" w:rsidR="008776F4" w:rsidRDefault="008776F4" w:rsidP="00D66D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B51B57" w14:textId="77777777" w:rsidR="008776F4" w:rsidRDefault="008776F4" w:rsidP="008776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380909"/>
      <w:docPartObj>
        <w:docPartGallery w:val="Page Numbers (Top of Page)"/>
        <w:docPartUnique/>
      </w:docPartObj>
    </w:sdtPr>
    <w:sdtContent>
      <w:p w14:paraId="423E0F5B" w14:textId="5305923B" w:rsidR="008776F4" w:rsidRDefault="008776F4" w:rsidP="00D66D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396755" w14:textId="77777777" w:rsidR="008776F4" w:rsidRDefault="008776F4" w:rsidP="008776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FF1"/>
    <w:multiLevelType w:val="hybridMultilevel"/>
    <w:tmpl w:val="2E48CA9E"/>
    <w:lvl w:ilvl="0" w:tplc="C8C2311E">
      <w:start w:val="1"/>
      <w:numFmt w:val="bullet"/>
      <w:lvlText w:val="•"/>
      <w:lvlJc w:val="left"/>
      <w:pPr>
        <w:tabs>
          <w:tab w:val="num" w:pos="720"/>
        </w:tabs>
        <w:ind w:left="720" w:hanging="360"/>
      </w:pPr>
      <w:rPr>
        <w:rFonts w:ascii="Arial" w:hAnsi="Arial" w:hint="default"/>
      </w:rPr>
    </w:lvl>
    <w:lvl w:ilvl="1" w:tplc="CBECBC84">
      <w:numFmt w:val="bullet"/>
      <w:lvlText w:val="•"/>
      <w:lvlJc w:val="left"/>
      <w:pPr>
        <w:tabs>
          <w:tab w:val="num" w:pos="1440"/>
        </w:tabs>
        <w:ind w:left="1440" w:hanging="360"/>
      </w:pPr>
      <w:rPr>
        <w:rFonts w:ascii="Arial" w:hAnsi="Arial" w:hint="default"/>
      </w:rPr>
    </w:lvl>
    <w:lvl w:ilvl="2" w:tplc="8CA06868" w:tentative="1">
      <w:start w:val="1"/>
      <w:numFmt w:val="bullet"/>
      <w:lvlText w:val="•"/>
      <w:lvlJc w:val="left"/>
      <w:pPr>
        <w:tabs>
          <w:tab w:val="num" w:pos="2160"/>
        </w:tabs>
        <w:ind w:left="2160" w:hanging="360"/>
      </w:pPr>
      <w:rPr>
        <w:rFonts w:ascii="Arial" w:hAnsi="Arial" w:hint="default"/>
      </w:rPr>
    </w:lvl>
    <w:lvl w:ilvl="3" w:tplc="E6F84294" w:tentative="1">
      <w:start w:val="1"/>
      <w:numFmt w:val="bullet"/>
      <w:lvlText w:val="•"/>
      <w:lvlJc w:val="left"/>
      <w:pPr>
        <w:tabs>
          <w:tab w:val="num" w:pos="2880"/>
        </w:tabs>
        <w:ind w:left="2880" w:hanging="360"/>
      </w:pPr>
      <w:rPr>
        <w:rFonts w:ascii="Arial" w:hAnsi="Arial" w:hint="default"/>
      </w:rPr>
    </w:lvl>
    <w:lvl w:ilvl="4" w:tplc="BE182914" w:tentative="1">
      <w:start w:val="1"/>
      <w:numFmt w:val="bullet"/>
      <w:lvlText w:val="•"/>
      <w:lvlJc w:val="left"/>
      <w:pPr>
        <w:tabs>
          <w:tab w:val="num" w:pos="3600"/>
        </w:tabs>
        <w:ind w:left="3600" w:hanging="360"/>
      </w:pPr>
      <w:rPr>
        <w:rFonts w:ascii="Arial" w:hAnsi="Arial" w:hint="default"/>
      </w:rPr>
    </w:lvl>
    <w:lvl w:ilvl="5" w:tplc="4AEE2536" w:tentative="1">
      <w:start w:val="1"/>
      <w:numFmt w:val="bullet"/>
      <w:lvlText w:val="•"/>
      <w:lvlJc w:val="left"/>
      <w:pPr>
        <w:tabs>
          <w:tab w:val="num" w:pos="4320"/>
        </w:tabs>
        <w:ind w:left="4320" w:hanging="360"/>
      </w:pPr>
      <w:rPr>
        <w:rFonts w:ascii="Arial" w:hAnsi="Arial" w:hint="default"/>
      </w:rPr>
    </w:lvl>
    <w:lvl w:ilvl="6" w:tplc="DA161266" w:tentative="1">
      <w:start w:val="1"/>
      <w:numFmt w:val="bullet"/>
      <w:lvlText w:val="•"/>
      <w:lvlJc w:val="left"/>
      <w:pPr>
        <w:tabs>
          <w:tab w:val="num" w:pos="5040"/>
        </w:tabs>
        <w:ind w:left="5040" w:hanging="360"/>
      </w:pPr>
      <w:rPr>
        <w:rFonts w:ascii="Arial" w:hAnsi="Arial" w:hint="default"/>
      </w:rPr>
    </w:lvl>
    <w:lvl w:ilvl="7" w:tplc="48D0C856" w:tentative="1">
      <w:start w:val="1"/>
      <w:numFmt w:val="bullet"/>
      <w:lvlText w:val="•"/>
      <w:lvlJc w:val="left"/>
      <w:pPr>
        <w:tabs>
          <w:tab w:val="num" w:pos="5760"/>
        </w:tabs>
        <w:ind w:left="5760" w:hanging="360"/>
      </w:pPr>
      <w:rPr>
        <w:rFonts w:ascii="Arial" w:hAnsi="Arial" w:hint="default"/>
      </w:rPr>
    </w:lvl>
    <w:lvl w:ilvl="8" w:tplc="FE2EF5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C8521C"/>
    <w:multiLevelType w:val="hybridMultilevel"/>
    <w:tmpl w:val="8C4A7242"/>
    <w:lvl w:ilvl="0" w:tplc="E878091C">
      <w:start w:val="1"/>
      <w:numFmt w:val="bullet"/>
      <w:lvlText w:val="•"/>
      <w:lvlJc w:val="left"/>
      <w:pPr>
        <w:tabs>
          <w:tab w:val="num" w:pos="720"/>
        </w:tabs>
        <w:ind w:left="720" w:hanging="360"/>
      </w:pPr>
      <w:rPr>
        <w:rFonts w:ascii="Arial" w:hAnsi="Arial" w:hint="default"/>
      </w:rPr>
    </w:lvl>
    <w:lvl w:ilvl="1" w:tplc="B4B4CB14">
      <w:start w:val="1"/>
      <w:numFmt w:val="bullet"/>
      <w:lvlText w:val="•"/>
      <w:lvlJc w:val="left"/>
      <w:pPr>
        <w:tabs>
          <w:tab w:val="num" w:pos="1440"/>
        </w:tabs>
        <w:ind w:left="1440" w:hanging="360"/>
      </w:pPr>
      <w:rPr>
        <w:rFonts w:ascii="Arial" w:hAnsi="Arial" w:hint="default"/>
      </w:rPr>
    </w:lvl>
    <w:lvl w:ilvl="2" w:tplc="62E6849E">
      <w:numFmt w:val="bullet"/>
      <w:lvlText w:val="•"/>
      <w:lvlJc w:val="left"/>
      <w:pPr>
        <w:tabs>
          <w:tab w:val="num" w:pos="2160"/>
        </w:tabs>
        <w:ind w:left="2160" w:hanging="360"/>
      </w:pPr>
      <w:rPr>
        <w:rFonts w:ascii="Arial" w:hAnsi="Arial" w:hint="default"/>
      </w:rPr>
    </w:lvl>
    <w:lvl w:ilvl="3" w:tplc="2CA2A960" w:tentative="1">
      <w:start w:val="1"/>
      <w:numFmt w:val="bullet"/>
      <w:lvlText w:val="•"/>
      <w:lvlJc w:val="left"/>
      <w:pPr>
        <w:tabs>
          <w:tab w:val="num" w:pos="2880"/>
        </w:tabs>
        <w:ind w:left="2880" w:hanging="360"/>
      </w:pPr>
      <w:rPr>
        <w:rFonts w:ascii="Arial" w:hAnsi="Arial" w:hint="default"/>
      </w:rPr>
    </w:lvl>
    <w:lvl w:ilvl="4" w:tplc="65BC6E48" w:tentative="1">
      <w:start w:val="1"/>
      <w:numFmt w:val="bullet"/>
      <w:lvlText w:val="•"/>
      <w:lvlJc w:val="left"/>
      <w:pPr>
        <w:tabs>
          <w:tab w:val="num" w:pos="3600"/>
        </w:tabs>
        <w:ind w:left="3600" w:hanging="360"/>
      </w:pPr>
      <w:rPr>
        <w:rFonts w:ascii="Arial" w:hAnsi="Arial" w:hint="default"/>
      </w:rPr>
    </w:lvl>
    <w:lvl w:ilvl="5" w:tplc="5FB407D2" w:tentative="1">
      <w:start w:val="1"/>
      <w:numFmt w:val="bullet"/>
      <w:lvlText w:val="•"/>
      <w:lvlJc w:val="left"/>
      <w:pPr>
        <w:tabs>
          <w:tab w:val="num" w:pos="4320"/>
        </w:tabs>
        <w:ind w:left="4320" w:hanging="360"/>
      </w:pPr>
      <w:rPr>
        <w:rFonts w:ascii="Arial" w:hAnsi="Arial" w:hint="default"/>
      </w:rPr>
    </w:lvl>
    <w:lvl w:ilvl="6" w:tplc="5ABAFAD6" w:tentative="1">
      <w:start w:val="1"/>
      <w:numFmt w:val="bullet"/>
      <w:lvlText w:val="•"/>
      <w:lvlJc w:val="left"/>
      <w:pPr>
        <w:tabs>
          <w:tab w:val="num" w:pos="5040"/>
        </w:tabs>
        <w:ind w:left="5040" w:hanging="360"/>
      </w:pPr>
      <w:rPr>
        <w:rFonts w:ascii="Arial" w:hAnsi="Arial" w:hint="default"/>
      </w:rPr>
    </w:lvl>
    <w:lvl w:ilvl="7" w:tplc="AAD2A4CC" w:tentative="1">
      <w:start w:val="1"/>
      <w:numFmt w:val="bullet"/>
      <w:lvlText w:val="•"/>
      <w:lvlJc w:val="left"/>
      <w:pPr>
        <w:tabs>
          <w:tab w:val="num" w:pos="5760"/>
        </w:tabs>
        <w:ind w:left="5760" w:hanging="360"/>
      </w:pPr>
      <w:rPr>
        <w:rFonts w:ascii="Arial" w:hAnsi="Arial" w:hint="default"/>
      </w:rPr>
    </w:lvl>
    <w:lvl w:ilvl="8" w:tplc="B3985E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C00CC1"/>
    <w:multiLevelType w:val="hybridMultilevel"/>
    <w:tmpl w:val="FFFC2CDE"/>
    <w:lvl w:ilvl="0" w:tplc="8BB4DFD0">
      <w:start w:val="1"/>
      <w:numFmt w:val="bullet"/>
      <w:lvlText w:val="•"/>
      <w:lvlJc w:val="left"/>
      <w:pPr>
        <w:tabs>
          <w:tab w:val="num" w:pos="360"/>
        </w:tabs>
        <w:ind w:left="360" w:hanging="360"/>
      </w:pPr>
      <w:rPr>
        <w:rFonts w:ascii="Arial" w:hAnsi="Arial" w:hint="default"/>
      </w:rPr>
    </w:lvl>
    <w:lvl w:ilvl="1" w:tplc="A87886B8">
      <w:numFmt w:val="bullet"/>
      <w:lvlText w:val="•"/>
      <w:lvlJc w:val="left"/>
      <w:pPr>
        <w:tabs>
          <w:tab w:val="num" w:pos="1080"/>
        </w:tabs>
        <w:ind w:left="1080" w:hanging="360"/>
      </w:pPr>
      <w:rPr>
        <w:rFonts w:ascii="Arial" w:hAnsi="Arial" w:hint="default"/>
      </w:rPr>
    </w:lvl>
    <w:lvl w:ilvl="2" w:tplc="D44E6AEC">
      <w:numFmt w:val="bullet"/>
      <w:lvlText w:val="•"/>
      <w:lvlJc w:val="left"/>
      <w:pPr>
        <w:tabs>
          <w:tab w:val="num" w:pos="1800"/>
        </w:tabs>
        <w:ind w:left="1800" w:hanging="360"/>
      </w:pPr>
      <w:rPr>
        <w:rFonts w:ascii="Arial" w:hAnsi="Arial" w:hint="default"/>
      </w:rPr>
    </w:lvl>
    <w:lvl w:ilvl="3" w:tplc="38A0B71E" w:tentative="1">
      <w:start w:val="1"/>
      <w:numFmt w:val="bullet"/>
      <w:lvlText w:val="•"/>
      <w:lvlJc w:val="left"/>
      <w:pPr>
        <w:tabs>
          <w:tab w:val="num" w:pos="2520"/>
        </w:tabs>
        <w:ind w:left="2520" w:hanging="360"/>
      </w:pPr>
      <w:rPr>
        <w:rFonts w:ascii="Arial" w:hAnsi="Arial" w:hint="default"/>
      </w:rPr>
    </w:lvl>
    <w:lvl w:ilvl="4" w:tplc="6F5A5392" w:tentative="1">
      <w:start w:val="1"/>
      <w:numFmt w:val="bullet"/>
      <w:lvlText w:val="•"/>
      <w:lvlJc w:val="left"/>
      <w:pPr>
        <w:tabs>
          <w:tab w:val="num" w:pos="3240"/>
        </w:tabs>
        <w:ind w:left="3240" w:hanging="360"/>
      </w:pPr>
      <w:rPr>
        <w:rFonts w:ascii="Arial" w:hAnsi="Arial" w:hint="default"/>
      </w:rPr>
    </w:lvl>
    <w:lvl w:ilvl="5" w:tplc="6F687C90" w:tentative="1">
      <w:start w:val="1"/>
      <w:numFmt w:val="bullet"/>
      <w:lvlText w:val="•"/>
      <w:lvlJc w:val="left"/>
      <w:pPr>
        <w:tabs>
          <w:tab w:val="num" w:pos="3960"/>
        </w:tabs>
        <w:ind w:left="3960" w:hanging="360"/>
      </w:pPr>
      <w:rPr>
        <w:rFonts w:ascii="Arial" w:hAnsi="Arial" w:hint="default"/>
      </w:rPr>
    </w:lvl>
    <w:lvl w:ilvl="6" w:tplc="2370C6B0" w:tentative="1">
      <w:start w:val="1"/>
      <w:numFmt w:val="bullet"/>
      <w:lvlText w:val="•"/>
      <w:lvlJc w:val="left"/>
      <w:pPr>
        <w:tabs>
          <w:tab w:val="num" w:pos="4680"/>
        </w:tabs>
        <w:ind w:left="4680" w:hanging="360"/>
      </w:pPr>
      <w:rPr>
        <w:rFonts w:ascii="Arial" w:hAnsi="Arial" w:hint="default"/>
      </w:rPr>
    </w:lvl>
    <w:lvl w:ilvl="7" w:tplc="D2464C2A" w:tentative="1">
      <w:start w:val="1"/>
      <w:numFmt w:val="bullet"/>
      <w:lvlText w:val="•"/>
      <w:lvlJc w:val="left"/>
      <w:pPr>
        <w:tabs>
          <w:tab w:val="num" w:pos="5400"/>
        </w:tabs>
        <w:ind w:left="5400" w:hanging="360"/>
      </w:pPr>
      <w:rPr>
        <w:rFonts w:ascii="Arial" w:hAnsi="Arial" w:hint="default"/>
      </w:rPr>
    </w:lvl>
    <w:lvl w:ilvl="8" w:tplc="5EB4B56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A3A40B2"/>
    <w:multiLevelType w:val="hybridMultilevel"/>
    <w:tmpl w:val="3E00EA6C"/>
    <w:lvl w:ilvl="0" w:tplc="B6F0C98C">
      <w:start w:val="1"/>
      <w:numFmt w:val="bullet"/>
      <w:lvlText w:val="•"/>
      <w:lvlJc w:val="left"/>
      <w:pPr>
        <w:tabs>
          <w:tab w:val="num" w:pos="720"/>
        </w:tabs>
        <w:ind w:left="720" w:hanging="360"/>
      </w:pPr>
      <w:rPr>
        <w:rFonts w:ascii="Arial" w:hAnsi="Arial" w:hint="default"/>
      </w:rPr>
    </w:lvl>
    <w:lvl w:ilvl="1" w:tplc="A79807EE" w:tentative="1">
      <w:start w:val="1"/>
      <w:numFmt w:val="bullet"/>
      <w:lvlText w:val="•"/>
      <w:lvlJc w:val="left"/>
      <w:pPr>
        <w:tabs>
          <w:tab w:val="num" w:pos="1440"/>
        </w:tabs>
        <w:ind w:left="1440" w:hanging="360"/>
      </w:pPr>
      <w:rPr>
        <w:rFonts w:ascii="Arial" w:hAnsi="Arial" w:hint="default"/>
      </w:rPr>
    </w:lvl>
    <w:lvl w:ilvl="2" w:tplc="90C8BBBC" w:tentative="1">
      <w:start w:val="1"/>
      <w:numFmt w:val="bullet"/>
      <w:lvlText w:val="•"/>
      <w:lvlJc w:val="left"/>
      <w:pPr>
        <w:tabs>
          <w:tab w:val="num" w:pos="2160"/>
        </w:tabs>
        <w:ind w:left="2160" w:hanging="360"/>
      </w:pPr>
      <w:rPr>
        <w:rFonts w:ascii="Arial" w:hAnsi="Arial" w:hint="default"/>
      </w:rPr>
    </w:lvl>
    <w:lvl w:ilvl="3" w:tplc="9C26E384" w:tentative="1">
      <w:start w:val="1"/>
      <w:numFmt w:val="bullet"/>
      <w:lvlText w:val="•"/>
      <w:lvlJc w:val="left"/>
      <w:pPr>
        <w:tabs>
          <w:tab w:val="num" w:pos="2880"/>
        </w:tabs>
        <w:ind w:left="2880" w:hanging="360"/>
      </w:pPr>
      <w:rPr>
        <w:rFonts w:ascii="Arial" w:hAnsi="Arial" w:hint="default"/>
      </w:rPr>
    </w:lvl>
    <w:lvl w:ilvl="4" w:tplc="F19ECA22" w:tentative="1">
      <w:start w:val="1"/>
      <w:numFmt w:val="bullet"/>
      <w:lvlText w:val="•"/>
      <w:lvlJc w:val="left"/>
      <w:pPr>
        <w:tabs>
          <w:tab w:val="num" w:pos="3600"/>
        </w:tabs>
        <w:ind w:left="3600" w:hanging="360"/>
      </w:pPr>
      <w:rPr>
        <w:rFonts w:ascii="Arial" w:hAnsi="Arial" w:hint="default"/>
      </w:rPr>
    </w:lvl>
    <w:lvl w:ilvl="5" w:tplc="0CAEB434" w:tentative="1">
      <w:start w:val="1"/>
      <w:numFmt w:val="bullet"/>
      <w:lvlText w:val="•"/>
      <w:lvlJc w:val="left"/>
      <w:pPr>
        <w:tabs>
          <w:tab w:val="num" w:pos="4320"/>
        </w:tabs>
        <w:ind w:left="4320" w:hanging="360"/>
      </w:pPr>
      <w:rPr>
        <w:rFonts w:ascii="Arial" w:hAnsi="Arial" w:hint="default"/>
      </w:rPr>
    </w:lvl>
    <w:lvl w:ilvl="6" w:tplc="D0A038A0" w:tentative="1">
      <w:start w:val="1"/>
      <w:numFmt w:val="bullet"/>
      <w:lvlText w:val="•"/>
      <w:lvlJc w:val="left"/>
      <w:pPr>
        <w:tabs>
          <w:tab w:val="num" w:pos="5040"/>
        </w:tabs>
        <w:ind w:left="5040" w:hanging="360"/>
      </w:pPr>
      <w:rPr>
        <w:rFonts w:ascii="Arial" w:hAnsi="Arial" w:hint="default"/>
      </w:rPr>
    </w:lvl>
    <w:lvl w:ilvl="7" w:tplc="DDE8A302" w:tentative="1">
      <w:start w:val="1"/>
      <w:numFmt w:val="bullet"/>
      <w:lvlText w:val="•"/>
      <w:lvlJc w:val="left"/>
      <w:pPr>
        <w:tabs>
          <w:tab w:val="num" w:pos="5760"/>
        </w:tabs>
        <w:ind w:left="5760" w:hanging="360"/>
      </w:pPr>
      <w:rPr>
        <w:rFonts w:ascii="Arial" w:hAnsi="Arial" w:hint="default"/>
      </w:rPr>
    </w:lvl>
    <w:lvl w:ilvl="8" w:tplc="2AAEB2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22176B"/>
    <w:multiLevelType w:val="hybridMultilevel"/>
    <w:tmpl w:val="3DECE4B4"/>
    <w:lvl w:ilvl="0" w:tplc="4E78E19A">
      <w:start w:val="1"/>
      <w:numFmt w:val="bullet"/>
      <w:lvlText w:val="•"/>
      <w:lvlJc w:val="left"/>
      <w:pPr>
        <w:tabs>
          <w:tab w:val="num" w:pos="720"/>
        </w:tabs>
        <w:ind w:left="720" w:hanging="360"/>
      </w:pPr>
      <w:rPr>
        <w:rFonts w:ascii="Arial" w:hAnsi="Arial" w:hint="default"/>
      </w:rPr>
    </w:lvl>
    <w:lvl w:ilvl="1" w:tplc="941C8736">
      <w:numFmt w:val="bullet"/>
      <w:lvlText w:val="•"/>
      <w:lvlJc w:val="left"/>
      <w:pPr>
        <w:tabs>
          <w:tab w:val="num" w:pos="1440"/>
        </w:tabs>
        <w:ind w:left="1440" w:hanging="360"/>
      </w:pPr>
      <w:rPr>
        <w:rFonts w:ascii="Arial" w:hAnsi="Arial" w:hint="default"/>
      </w:rPr>
    </w:lvl>
    <w:lvl w:ilvl="2" w:tplc="AEBCEC32">
      <w:numFmt w:val="bullet"/>
      <w:lvlText w:val="•"/>
      <w:lvlJc w:val="left"/>
      <w:pPr>
        <w:tabs>
          <w:tab w:val="num" w:pos="2160"/>
        </w:tabs>
        <w:ind w:left="2160" w:hanging="360"/>
      </w:pPr>
      <w:rPr>
        <w:rFonts w:ascii="Arial" w:hAnsi="Arial" w:hint="default"/>
      </w:rPr>
    </w:lvl>
    <w:lvl w:ilvl="3" w:tplc="C80C12FA" w:tentative="1">
      <w:start w:val="1"/>
      <w:numFmt w:val="bullet"/>
      <w:lvlText w:val="•"/>
      <w:lvlJc w:val="left"/>
      <w:pPr>
        <w:tabs>
          <w:tab w:val="num" w:pos="2880"/>
        </w:tabs>
        <w:ind w:left="2880" w:hanging="360"/>
      </w:pPr>
      <w:rPr>
        <w:rFonts w:ascii="Arial" w:hAnsi="Arial" w:hint="default"/>
      </w:rPr>
    </w:lvl>
    <w:lvl w:ilvl="4" w:tplc="52063D92" w:tentative="1">
      <w:start w:val="1"/>
      <w:numFmt w:val="bullet"/>
      <w:lvlText w:val="•"/>
      <w:lvlJc w:val="left"/>
      <w:pPr>
        <w:tabs>
          <w:tab w:val="num" w:pos="3600"/>
        </w:tabs>
        <w:ind w:left="3600" w:hanging="360"/>
      </w:pPr>
      <w:rPr>
        <w:rFonts w:ascii="Arial" w:hAnsi="Arial" w:hint="default"/>
      </w:rPr>
    </w:lvl>
    <w:lvl w:ilvl="5" w:tplc="56E29000" w:tentative="1">
      <w:start w:val="1"/>
      <w:numFmt w:val="bullet"/>
      <w:lvlText w:val="•"/>
      <w:lvlJc w:val="left"/>
      <w:pPr>
        <w:tabs>
          <w:tab w:val="num" w:pos="4320"/>
        </w:tabs>
        <w:ind w:left="4320" w:hanging="360"/>
      </w:pPr>
      <w:rPr>
        <w:rFonts w:ascii="Arial" w:hAnsi="Arial" w:hint="default"/>
      </w:rPr>
    </w:lvl>
    <w:lvl w:ilvl="6" w:tplc="BDBC90C0" w:tentative="1">
      <w:start w:val="1"/>
      <w:numFmt w:val="bullet"/>
      <w:lvlText w:val="•"/>
      <w:lvlJc w:val="left"/>
      <w:pPr>
        <w:tabs>
          <w:tab w:val="num" w:pos="5040"/>
        </w:tabs>
        <w:ind w:left="5040" w:hanging="360"/>
      </w:pPr>
      <w:rPr>
        <w:rFonts w:ascii="Arial" w:hAnsi="Arial" w:hint="default"/>
      </w:rPr>
    </w:lvl>
    <w:lvl w:ilvl="7" w:tplc="B9322D78" w:tentative="1">
      <w:start w:val="1"/>
      <w:numFmt w:val="bullet"/>
      <w:lvlText w:val="•"/>
      <w:lvlJc w:val="left"/>
      <w:pPr>
        <w:tabs>
          <w:tab w:val="num" w:pos="5760"/>
        </w:tabs>
        <w:ind w:left="5760" w:hanging="360"/>
      </w:pPr>
      <w:rPr>
        <w:rFonts w:ascii="Arial" w:hAnsi="Arial" w:hint="default"/>
      </w:rPr>
    </w:lvl>
    <w:lvl w:ilvl="8" w:tplc="AB2675A8" w:tentative="1">
      <w:start w:val="1"/>
      <w:numFmt w:val="bullet"/>
      <w:lvlText w:val="•"/>
      <w:lvlJc w:val="left"/>
      <w:pPr>
        <w:tabs>
          <w:tab w:val="num" w:pos="6480"/>
        </w:tabs>
        <w:ind w:left="6480" w:hanging="360"/>
      </w:pPr>
      <w:rPr>
        <w:rFonts w:ascii="Arial" w:hAnsi="Arial" w:hint="default"/>
      </w:rPr>
    </w:lvl>
  </w:abstractNum>
  <w:num w:numId="1" w16cid:durableId="1513102217">
    <w:abstractNumId w:val="3"/>
  </w:num>
  <w:num w:numId="2" w16cid:durableId="2110007745">
    <w:abstractNumId w:val="2"/>
  </w:num>
  <w:num w:numId="3" w16cid:durableId="63528634">
    <w:abstractNumId w:val="4"/>
  </w:num>
  <w:num w:numId="4" w16cid:durableId="1536700047">
    <w:abstractNumId w:val="0"/>
  </w:num>
  <w:num w:numId="5" w16cid:durableId="2133207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91"/>
    <w:rsid w:val="001B6205"/>
    <w:rsid w:val="0029164B"/>
    <w:rsid w:val="00304D0C"/>
    <w:rsid w:val="0033254F"/>
    <w:rsid w:val="00412E19"/>
    <w:rsid w:val="005066C4"/>
    <w:rsid w:val="00566985"/>
    <w:rsid w:val="00586C11"/>
    <w:rsid w:val="005E4A44"/>
    <w:rsid w:val="006654BC"/>
    <w:rsid w:val="00705CBC"/>
    <w:rsid w:val="00755815"/>
    <w:rsid w:val="00862044"/>
    <w:rsid w:val="008776F4"/>
    <w:rsid w:val="00A65A91"/>
    <w:rsid w:val="00C40FEB"/>
    <w:rsid w:val="00C41B71"/>
    <w:rsid w:val="00D44D91"/>
    <w:rsid w:val="00D76B54"/>
    <w:rsid w:val="00DF53D0"/>
    <w:rsid w:val="00DF6220"/>
    <w:rsid w:val="00E71ABA"/>
    <w:rsid w:val="00EC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B08B5"/>
  <w15:chartTrackingRefBased/>
  <w15:docId w15:val="{B5B282C9-36E7-F841-ABE0-4A6C299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D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4D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4D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4D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4D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4D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4D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4D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4D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4D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4D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4D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4D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4D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4D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4D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4D91"/>
    <w:rPr>
      <w:rFonts w:eastAsiaTheme="majorEastAsia" w:cstheme="majorBidi"/>
      <w:color w:val="272727" w:themeColor="text1" w:themeTint="D8"/>
    </w:rPr>
  </w:style>
  <w:style w:type="paragraph" w:styleId="Title">
    <w:name w:val="Title"/>
    <w:basedOn w:val="Normal"/>
    <w:next w:val="Normal"/>
    <w:link w:val="TitleChar"/>
    <w:uiPriority w:val="10"/>
    <w:qFormat/>
    <w:rsid w:val="00D44D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D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4D9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4D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4D9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44D91"/>
    <w:rPr>
      <w:i/>
      <w:iCs/>
      <w:color w:val="404040" w:themeColor="text1" w:themeTint="BF"/>
    </w:rPr>
  </w:style>
  <w:style w:type="paragraph" w:styleId="ListParagraph">
    <w:name w:val="List Paragraph"/>
    <w:basedOn w:val="Normal"/>
    <w:uiPriority w:val="34"/>
    <w:qFormat/>
    <w:rsid w:val="00D44D91"/>
    <w:pPr>
      <w:ind w:left="720"/>
      <w:contextualSpacing/>
    </w:pPr>
  </w:style>
  <w:style w:type="character" w:styleId="IntenseEmphasis">
    <w:name w:val="Intense Emphasis"/>
    <w:basedOn w:val="DefaultParagraphFont"/>
    <w:uiPriority w:val="21"/>
    <w:qFormat/>
    <w:rsid w:val="00D44D91"/>
    <w:rPr>
      <w:i/>
      <w:iCs/>
      <w:color w:val="0F4761" w:themeColor="accent1" w:themeShade="BF"/>
    </w:rPr>
  </w:style>
  <w:style w:type="paragraph" w:styleId="IntenseQuote">
    <w:name w:val="Intense Quote"/>
    <w:basedOn w:val="Normal"/>
    <w:next w:val="Normal"/>
    <w:link w:val="IntenseQuoteChar"/>
    <w:uiPriority w:val="30"/>
    <w:qFormat/>
    <w:rsid w:val="00D44D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4D91"/>
    <w:rPr>
      <w:i/>
      <w:iCs/>
      <w:color w:val="0F4761" w:themeColor="accent1" w:themeShade="BF"/>
    </w:rPr>
  </w:style>
  <w:style w:type="character" w:styleId="IntenseReference">
    <w:name w:val="Intense Reference"/>
    <w:basedOn w:val="DefaultParagraphFont"/>
    <w:uiPriority w:val="32"/>
    <w:qFormat/>
    <w:rsid w:val="00D44D91"/>
    <w:rPr>
      <w:b/>
      <w:bCs/>
      <w:smallCaps/>
      <w:color w:val="0F4761" w:themeColor="accent1" w:themeShade="BF"/>
      <w:spacing w:val="5"/>
    </w:rPr>
  </w:style>
  <w:style w:type="paragraph" w:styleId="Header">
    <w:name w:val="header"/>
    <w:basedOn w:val="Normal"/>
    <w:link w:val="HeaderChar"/>
    <w:uiPriority w:val="99"/>
    <w:unhideWhenUsed/>
    <w:rsid w:val="008776F4"/>
    <w:pPr>
      <w:tabs>
        <w:tab w:val="center" w:pos="4680"/>
        <w:tab w:val="right" w:pos="9360"/>
      </w:tabs>
    </w:pPr>
  </w:style>
  <w:style w:type="character" w:customStyle="1" w:styleId="HeaderChar">
    <w:name w:val="Header Char"/>
    <w:basedOn w:val="DefaultParagraphFont"/>
    <w:link w:val="Header"/>
    <w:uiPriority w:val="99"/>
    <w:rsid w:val="008776F4"/>
  </w:style>
  <w:style w:type="character" w:styleId="PageNumber">
    <w:name w:val="page number"/>
    <w:basedOn w:val="DefaultParagraphFont"/>
    <w:uiPriority w:val="99"/>
    <w:semiHidden/>
    <w:unhideWhenUsed/>
    <w:rsid w:val="0087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5598">
      <w:bodyDiv w:val="1"/>
      <w:marLeft w:val="0"/>
      <w:marRight w:val="0"/>
      <w:marTop w:val="0"/>
      <w:marBottom w:val="0"/>
      <w:divBdr>
        <w:top w:val="none" w:sz="0" w:space="0" w:color="auto"/>
        <w:left w:val="none" w:sz="0" w:space="0" w:color="auto"/>
        <w:bottom w:val="none" w:sz="0" w:space="0" w:color="auto"/>
        <w:right w:val="none" w:sz="0" w:space="0" w:color="auto"/>
      </w:divBdr>
      <w:divsChild>
        <w:div w:id="45491463">
          <w:marLeft w:val="720"/>
          <w:marRight w:val="0"/>
          <w:marTop w:val="0"/>
          <w:marBottom w:val="0"/>
          <w:divBdr>
            <w:top w:val="none" w:sz="0" w:space="0" w:color="auto"/>
            <w:left w:val="none" w:sz="0" w:space="0" w:color="auto"/>
            <w:bottom w:val="none" w:sz="0" w:space="0" w:color="auto"/>
            <w:right w:val="none" w:sz="0" w:space="0" w:color="auto"/>
          </w:divBdr>
        </w:div>
        <w:div w:id="1229271401">
          <w:marLeft w:val="720"/>
          <w:marRight w:val="0"/>
          <w:marTop w:val="0"/>
          <w:marBottom w:val="0"/>
          <w:divBdr>
            <w:top w:val="none" w:sz="0" w:space="0" w:color="auto"/>
            <w:left w:val="none" w:sz="0" w:space="0" w:color="auto"/>
            <w:bottom w:val="none" w:sz="0" w:space="0" w:color="auto"/>
            <w:right w:val="none" w:sz="0" w:space="0" w:color="auto"/>
          </w:divBdr>
        </w:div>
        <w:div w:id="754788331">
          <w:marLeft w:val="720"/>
          <w:marRight w:val="0"/>
          <w:marTop w:val="0"/>
          <w:marBottom w:val="0"/>
          <w:divBdr>
            <w:top w:val="none" w:sz="0" w:space="0" w:color="auto"/>
            <w:left w:val="none" w:sz="0" w:space="0" w:color="auto"/>
            <w:bottom w:val="none" w:sz="0" w:space="0" w:color="auto"/>
            <w:right w:val="none" w:sz="0" w:space="0" w:color="auto"/>
          </w:divBdr>
        </w:div>
        <w:div w:id="390005207">
          <w:marLeft w:val="720"/>
          <w:marRight w:val="0"/>
          <w:marTop w:val="0"/>
          <w:marBottom w:val="0"/>
          <w:divBdr>
            <w:top w:val="none" w:sz="0" w:space="0" w:color="auto"/>
            <w:left w:val="none" w:sz="0" w:space="0" w:color="auto"/>
            <w:bottom w:val="none" w:sz="0" w:space="0" w:color="auto"/>
            <w:right w:val="none" w:sz="0" w:space="0" w:color="auto"/>
          </w:divBdr>
        </w:div>
        <w:div w:id="252857017">
          <w:marLeft w:val="720"/>
          <w:marRight w:val="0"/>
          <w:marTop w:val="0"/>
          <w:marBottom w:val="0"/>
          <w:divBdr>
            <w:top w:val="none" w:sz="0" w:space="0" w:color="auto"/>
            <w:left w:val="none" w:sz="0" w:space="0" w:color="auto"/>
            <w:bottom w:val="none" w:sz="0" w:space="0" w:color="auto"/>
            <w:right w:val="none" w:sz="0" w:space="0" w:color="auto"/>
          </w:divBdr>
        </w:div>
        <w:div w:id="609819524">
          <w:marLeft w:val="720"/>
          <w:marRight w:val="0"/>
          <w:marTop w:val="0"/>
          <w:marBottom w:val="0"/>
          <w:divBdr>
            <w:top w:val="none" w:sz="0" w:space="0" w:color="auto"/>
            <w:left w:val="none" w:sz="0" w:space="0" w:color="auto"/>
            <w:bottom w:val="none" w:sz="0" w:space="0" w:color="auto"/>
            <w:right w:val="none" w:sz="0" w:space="0" w:color="auto"/>
          </w:divBdr>
        </w:div>
        <w:div w:id="1091661531">
          <w:marLeft w:val="720"/>
          <w:marRight w:val="0"/>
          <w:marTop w:val="0"/>
          <w:marBottom w:val="0"/>
          <w:divBdr>
            <w:top w:val="none" w:sz="0" w:space="0" w:color="auto"/>
            <w:left w:val="none" w:sz="0" w:space="0" w:color="auto"/>
            <w:bottom w:val="none" w:sz="0" w:space="0" w:color="auto"/>
            <w:right w:val="none" w:sz="0" w:space="0" w:color="auto"/>
          </w:divBdr>
        </w:div>
        <w:div w:id="1246914385">
          <w:marLeft w:val="720"/>
          <w:marRight w:val="0"/>
          <w:marTop w:val="0"/>
          <w:marBottom w:val="0"/>
          <w:divBdr>
            <w:top w:val="none" w:sz="0" w:space="0" w:color="auto"/>
            <w:left w:val="none" w:sz="0" w:space="0" w:color="auto"/>
            <w:bottom w:val="none" w:sz="0" w:space="0" w:color="auto"/>
            <w:right w:val="none" w:sz="0" w:space="0" w:color="auto"/>
          </w:divBdr>
        </w:div>
        <w:div w:id="678123969">
          <w:marLeft w:val="360"/>
          <w:marRight w:val="0"/>
          <w:marTop w:val="200"/>
          <w:marBottom w:val="0"/>
          <w:divBdr>
            <w:top w:val="none" w:sz="0" w:space="0" w:color="auto"/>
            <w:left w:val="none" w:sz="0" w:space="0" w:color="auto"/>
            <w:bottom w:val="none" w:sz="0" w:space="0" w:color="auto"/>
            <w:right w:val="none" w:sz="0" w:space="0" w:color="auto"/>
          </w:divBdr>
        </w:div>
        <w:div w:id="1209104078">
          <w:marLeft w:val="360"/>
          <w:marRight w:val="0"/>
          <w:marTop w:val="200"/>
          <w:marBottom w:val="0"/>
          <w:divBdr>
            <w:top w:val="none" w:sz="0" w:space="0" w:color="auto"/>
            <w:left w:val="none" w:sz="0" w:space="0" w:color="auto"/>
            <w:bottom w:val="none" w:sz="0" w:space="0" w:color="auto"/>
            <w:right w:val="none" w:sz="0" w:space="0" w:color="auto"/>
          </w:divBdr>
        </w:div>
        <w:div w:id="1934393180">
          <w:marLeft w:val="360"/>
          <w:marRight w:val="0"/>
          <w:marTop w:val="200"/>
          <w:marBottom w:val="0"/>
          <w:divBdr>
            <w:top w:val="none" w:sz="0" w:space="0" w:color="auto"/>
            <w:left w:val="none" w:sz="0" w:space="0" w:color="auto"/>
            <w:bottom w:val="none" w:sz="0" w:space="0" w:color="auto"/>
            <w:right w:val="none" w:sz="0" w:space="0" w:color="auto"/>
          </w:divBdr>
        </w:div>
        <w:div w:id="717752065">
          <w:marLeft w:val="360"/>
          <w:marRight w:val="0"/>
          <w:marTop w:val="200"/>
          <w:marBottom w:val="0"/>
          <w:divBdr>
            <w:top w:val="none" w:sz="0" w:space="0" w:color="auto"/>
            <w:left w:val="none" w:sz="0" w:space="0" w:color="auto"/>
            <w:bottom w:val="none" w:sz="0" w:space="0" w:color="auto"/>
            <w:right w:val="none" w:sz="0" w:space="0" w:color="auto"/>
          </w:divBdr>
        </w:div>
        <w:div w:id="472915588">
          <w:marLeft w:val="360"/>
          <w:marRight w:val="0"/>
          <w:marTop w:val="200"/>
          <w:marBottom w:val="0"/>
          <w:divBdr>
            <w:top w:val="none" w:sz="0" w:space="0" w:color="auto"/>
            <w:left w:val="none" w:sz="0" w:space="0" w:color="auto"/>
            <w:bottom w:val="none" w:sz="0" w:space="0" w:color="auto"/>
            <w:right w:val="none" w:sz="0" w:space="0" w:color="auto"/>
          </w:divBdr>
        </w:div>
        <w:div w:id="1368605104">
          <w:marLeft w:val="360"/>
          <w:marRight w:val="0"/>
          <w:marTop w:val="200"/>
          <w:marBottom w:val="0"/>
          <w:divBdr>
            <w:top w:val="none" w:sz="0" w:space="0" w:color="auto"/>
            <w:left w:val="none" w:sz="0" w:space="0" w:color="auto"/>
            <w:bottom w:val="none" w:sz="0" w:space="0" w:color="auto"/>
            <w:right w:val="none" w:sz="0" w:space="0" w:color="auto"/>
          </w:divBdr>
        </w:div>
        <w:div w:id="808475316">
          <w:marLeft w:val="1080"/>
          <w:marRight w:val="0"/>
          <w:marTop w:val="100"/>
          <w:marBottom w:val="0"/>
          <w:divBdr>
            <w:top w:val="none" w:sz="0" w:space="0" w:color="auto"/>
            <w:left w:val="none" w:sz="0" w:space="0" w:color="auto"/>
            <w:bottom w:val="none" w:sz="0" w:space="0" w:color="auto"/>
            <w:right w:val="none" w:sz="0" w:space="0" w:color="auto"/>
          </w:divBdr>
        </w:div>
        <w:div w:id="1428234421">
          <w:marLeft w:val="1080"/>
          <w:marRight w:val="0"/>
          <w:marTop w:val="100"/>
          <w:marBottom w:val="0"/>
          <w:divBdr>
            <w:top w:val="none" w:sz="0" w:space="0" w:color="auto"/>
            <w:left w:val="none" w:sz="0" w:space="0" w:color="auto"/>
            <w:bottom w:val="none" w:sz="0" w:space="0" w:color="auto"/>
            <w:right w:val="none" w:sz="0" w:space="0" w:color="auto"/>
          </w:divBdr>
        </w:div>
        <w:div w:id="651174110">
          <w:marLeft w:val="360"/>
          <w:marRight w:val="0"/>
          <w:marTop w:val="200"/>
          <w:marBottom w:val="0"/>
          <w:divBdr>
            <w:top w:val="none" w:sz="0" w:space="0" w:color="auto"/>
            <w:left w:val="none" w:sz="0" w:space="0" w:color="auto"/>
            <w:bottom w:val="none" w:sz="0" w:space="0" w:color="auto"/>
            <w:right w:val="none" w:sz="0" w:space="0" w:color="auto"/>
          </w:divBdr>
        </w:div>
        <w:div w:id="1091506916">
          <w:marLeft w:val="1080"/>
          <w:marRight w:val="0"/>
          <w:marTop w:val="100"/>
          <w:marBottom w:val="0"/>
          <w:divBdr>
            <w:top w:val="none" w:sz="0" w:space="0" w:color="auto"/>
            <w:left w:val="none" w:sz="0" w:space="0" w:color="auto"/>
            <w:bottom w:val="none" w:sz="0" w:space="0" w:color="auto"/>
            <w:right w:val="none" w:sz="0" w:space="0" w:color="auto"/>
          </w:divBdr>
        </w:div>
        <w:div w:id="1649629297">
          <w:marLeft w:val="1080"/>
          <w:marRight w:val="0"/>
          <w:marTop w:val="100"/>
          <w:marBottom w:val="0"/>
          <w:divBdr>
            <w:top w:val="none" w:sz="0" w:space="0" w:color="auto"/>
            <w:left w:val="none" w:sz="0" w:space="0" w:color="auto"/>
            <w:bottom w:val="none" w:sz="0" w:space="0" w:color="auto"/>
            <w:right w:val="none" w:sz="0" w:space="0" w:color="auto"/>
          </w:divBdr>
        </w:div>
        <w:div w:id="58021315">
          <w:marLeft w:val="360"/>
          <w:marRight w:val="0"/>
          <w:marTop w:val="200"/>
          <w:marBottom w:val="0"/>
          <w:divBdr>
            <w:top w:val="none" w:sz="0" w:space="0" w:color="auto"/>
            <w:left w:val="none" w:sz="0" w:space="0" w:color="auto"/>
            <w:bottom w:val="none" w:sz="0" w:space="0" w:color="auto"/>
            <w:right w:val="none" w:sz="0" w:space="0" w:color="auto"/>
          </w:divBdr>
        </w:div>
        <w:div w:id="1417096419">
          <w:marLeft w:val="360"/>
          <w:marRight w:val="0"/>
          <w:marTop w:val="200"/>
          <w:marBottom w:val="0"/>
          <w:divBdr>
            <w:top w:val="none" w:sz="0" w:space="0" w:color="auto"/>
            <w:left w:val="none" w:sz="0" w:space="0" w:color="auto"/>
            <w:bottom w:val="none" w:sz="0" w:space="0" w:color="auto"/>
            <w:right w:val="none" w:sz="0" w:space="0" w:color="auto"/>
          </w:divBdr>
        </w:div>
        <w:div w:id="1846048600">
          <w:marLeft w:val="720"/>
          <w:marRight w:val="0"/>
          <w:marTop w:val="0"/>
          <w:marBottom w:val="0"/>
          <w:divBdr>
            <w:top w:val="none" w:sz="0" w:space="0" w:color="auto"/>
            <w:left w:val="none" w:sz="0" w:space="0" w:color="auto"/>
            <w:bottom w:val="none" w:sz="0" w:space="0" w:color="auto"/>
            <w:right w:val="none" w:sz="0" w:space="0" w:color="auto"/>
          </w:divBdr>
        </w:div>
        <w:div w:id="1684942148">
          <w:marLeft w:val="720"/>
          <w:marRight w:val="0"/>
          <w:marTop w:val="0"/>
          <w:marBottom w:val="0"/>
          <w:divBdr>
            <w:top w:val="none" w:sz="0" w:space="0" w:color="auto"/>
            <w:left w:val="none" w:sz="0" w:space="0" w:color="auto"/>
            <w:bottom w:val="none" w:sz="0" w:space="0" w:color="auto"/>
            <w:right w:val="none" w:sz="0" w:space="0" w:color="auto"/>
          </w:divBdr>
        </w:div>
        <w:div w:id="272589710">
          <w:marLeft w:val="720"/>
          <w:marRight w:val="0"/>
          <w:marTop w:val="0"/>
          <w:marBottom w:val="0"/>
          <w:divBdr>
            <w:top w:val="none" w:sz="0" w:space="0" w:color="auto"/>
            <w:left w:val="none" w:sz="0" w:space="0" w:color="auto"/>
            <w:bottom w:val="none" w:sz="0" w:space="0" w:color="auto"/>
            <w:right w:val="none" w:sz="0" w:space="0" w:color="auto"/>
          </w:divBdr>
        </w:div>
        <w:div w:id="2120635526">
          <w:marLeft w:val="1440"/>
          <w:marRight w:val="0"/>
          <w:marTop w:val="0"/>
          <w:marBottom w:val="0"/>
          <w:divBdr>
            <w:top w:val="none" w:sz="0" w:space="0" w:color="auto"/>
            <w:left w:val="none" w:sz="0" w:space="0" w:color="auto"/>
            <w:bottom w:val="none" w:sz="0" w:space="0" w:color="auto"/>
            <w:right w:val="none" w:sz="0" w:space="0" w:color="auto"/>
          </w:divBdr>
        </w:div>
        <w:div w:id="840700285">
          <w:marLeft w:val="1440"/>
          <w:marRight w:val="0"/>
          <w:marTop w:val="0"/>
          <w:marBottom w:val="0"/>
          <w:divBdr>
            <w:top w:val="none" w:sz="0" w:space="0" w:color="auto"/>
            <w:left w:val="none" w:sz="0" w:space="0" w:color="auto"/>
            <w:bottom w:val="none" w:sz="0" w:space="0" w:color="auto"/>
            <w:right w:val="none" w:sz="0" w:space="0" w:color="auto"/>
          </w:divBdr>
        </w:div>
        <w:div w:id="902567919">
          <w:marLeft w:val="1440"/>
          <w:marRight w:val="0"/>
          <w:marTop w:val="0"/>
          <w:marBottom w:val="0"/>
          <w:divBdr>
            <w:top w:val="none" w:sz="0" w:space="0" w:color="auto"/>
            <w:left w:val="none" w:sz="0" w:space="0" w:color="auto"/>
            <w:bottom w:val="none" w:sz="0" w:space="0" w:color="auto"/>
            <w:right w:val="none" w:sz="0" w:space="0" w:color="auto"/>
          </w:divBdr>
        </w:div>
        <w:div w:id="662660838">
          <w:marLeft w:val="1440"/>
          <w:marRight w:val="0"/>
          <w:marTop w:val="0"/>
          <w:marBottom w:val="0"/>
          <w:divBdr>
            <w:top w:val="none" w:sz="0" w:space="0" w:color="auto"/>
            <w:left w:val="none" w:sz="0" w:space="0" w:color="auto"/>
            <w:bottom w:val="none" w:sz="0" w:space="0" w:color="auto"/>
            <w:right w:val="none" w:sz="0" w:space="0" w:color="auto"/>
          </w:divBdr>
        </w:div>
        <w:div w:id="201791178">
          <w:marLeft w:val="1440"/>
          <w:marRight w:val="0"/>
          <w:marTop w:val="0"/>
          <w:marBottom w:val="0"/>
          <w:divBdr>
            <w:top w:val="none" w:sz="0" w:space="0" w:color="auto"/>
            <w:left w:val="none" w:sz="0" w:space="0" w:color="auto"/>
            <w:bottom w:val="none" w:sz="0" w:space="0" w:color="auto"/>
            <w:right w:val="none" w:sz="0" w:space="0" w:color="auto"/>
          </w:divBdr>
        </w:div>
        <w:div w:id="1242105294">
          <w:marLeft w:val="1440"/>
          <w:marRight w:val="0"/>
          <w:marTop w:val="0"/>
          <w:marBottom w:val="0"/>
          <w:divBdr>
            <w:top w:val="none" w:sz="0" w:space="0" w:color="auto"/>
            <w:left w:val="none" w:sz="0" w:space="0" w:color="auto"/>
            <w:bottom w:val="none" w:sz="0" w:space="0" w:color="auto"/>
            <w:right w:val="none" w:sz="0" w:space="0" w:color="auto"/>
          </w:divBdr>
        </w:div>
        <w:div w:id="1544050693">
          <w:marLeft w:val="1440"/>
          <w:marRight w:val="0"/>
          <w:marTop w:val="0"/>
          <w:marBottom w:val="0"/>
          <w:divBdr>
            <w:top w:val="none" w:sz="0" w:space="0" w:color="auto"/>
            <w:left w:val="none" w:sz="0" w:space="0" w:color="auto"/>
            <w:bottom w:val="none" w:sz="0" w:space="0" w:color="auto"/>
            <w:right w:val="none" w:sz="0" w:space="0" w:color="auto"/>
          </w:divBdr>
        </w:div>
        <w:div w:id="1507860810">
          <w:marLeft w:val="720"/>
          <w:marRight w:val="0"/>
          <w:marTop w:val="0"/>
          <w:marBottom w:val="0"/>
          <w:divBdr>
            <w:top w:val="none" w:sz="0" w:space="0" w:color="auto"/>
            <w:left w:val="none" w:sz="0" w:space="0" w:color="auto"/>
            <w:bottom w:val="none" w:sz="0" w:space="0" w:color="auto"/>
            <w:right w:val="none" w:sz="0" w:space="0" w:color="auto"/>
          </w:divBdr>
        </w:div>
        <w:div w:id="1698966043">
          <w:marLeft w:val="720"/>
          <w:marRight w:val="0"/>
          <w:marTop w:val="0"/>
          <w:marBottom w:val="0"/>
          <w:divBdr>
            <w:top w:val="none" w:sz="0" w:space="0" w:color="auto"/>
            <w:left w:val="none" w:sz="0" w:space="0" w:color="auto"/>
            <w:bottom w:val="none" w:sz="0" w:space="0" w:color="auto"/>
            <w:right w:val="none" w:sz="0" w:space="0" w:color="auto"/>
          </w:divBdr>
        </w:div>
        <w:div w:id="1189098297">
          <w:marLeft w:val="720"/>
          <w:marRight w:val="0"/>
          <w:marTop w:val="0"/>
          <w:marBottom w:val="0"/>
          <w:divBdr>
            <w:top w:val="none" w:sz="0" w:space="0" w:color="auto"/>
            <w:left w:val="none" w:sz="0" w:space="0" w:color="auto"/>
            <w:bottom w:val="none" w:sz="0" w:space="0" w:color="auto"/>
            <w:right w:val="none" w:sz="0" w:space="0" w:color="auto"/>
          </w:divBdr>
        </w:div>
        <w:div w:id="1695109570">
          <w:marLeft w:val="720"/>
          <w:marRight w:val="0"/>
          <w:marTop w:val="0"/>
          <w:marBottom w:val="0"/>
          <w:divBdr>
            <w:top w:val="none" w:sz="0" w:space="0" w:color="auto"/>
            <w:left w:val="none" w:sz="0" w:space="0" w:color="auto"/>
            <w:bottom w:val="none" w:sz="0" w:space="0" w:color="auto"/>
            <w:right w:val="none" w:sz="0" w:space="0" w:color="auto"/>
          </w:divBdr>
        </w:div>
        <w:div w:id="491599766">
          <w:marLeft w:val="720"/>
          <w:marRight w:val="0"/>
          <w:marTop w:val="0"/>
          <w:marBottom w:val="0"/>
          <w:divBdr>
            <w:top w:val="none" w:sz="0" w:space="0" w:color="auto"/>
            <w:left w:val="none" w:sz="0" w:space="0" w:color="auto"/>
            <w:bottom w:val="none" w:sz="0" w:space="0" w:color="auto"/>
            <w:right w:val="none" w:sz="0" w:space="0" w:color="auto"/>
          </w:divBdr>
        </w:div>
        <w:div w:id="219485141">
          <w:marLeft w:val="720"/>
          <w:marRight w:val="0"/>
          <w:marTop w:val="0"/>
          <w:marBottom w:val="0"/>
          <w:divBdr>
            <w:top w:val="none" w:sz="0" w:space="0" w:color="auto"/>
            <w:left w:val="none" w:sz="0" w:space="0" w:color="auto"/>
            <w:bottom w:val="none" w:sz="0" w:space="0" w:color="auto"/>
            <w:right w:val="none" w:sz="0" w:space="0" w:color="auto"/>
          </w:divBdr>
        </w:div>
        <w:div w:id="229116686">
          <w:marLeft w:val="720"/>
          <w:marRight w:val="0"/>
          <w:marTop w:val="0"/>
          <w:marBottom w:val="0"/>
          <w:divBdr>
            <w:top w:val="none" w:sz="0" w:space="0" w:color="auto"/>
            <w:left w:val="none" w:sz="0" w:space="0" w:color="auto"/>
            <w:bottom w:val="none" w:sz="0" w:space="0" w:color="auto"/>
            <w:right w:val="none" w:sz="0" w:space="0" w:color="auto"/>
          </w:divBdr>
        </w:div>
        <w:div w:id="1668168149">
          <w:marLeft w:val="720"/>
          <w:marRight w:val="0"/>
          <w:marTop w:val="0"/>
          <w:marBottom w:val="0"/>
          <w:divBdr>
            <w:top w:val="none" w:sz="0" w:space="0" w:color="auto"/>
            <w:left w:val="none" w:sz="0" w:space="0" w:color="auto"/>
            <w:bottom w:val="none" w:sz="0" w:space="0" w:color="auto"/>
            <w:right w:val="none" w:sz="0" w:space="0" w:color="auto"/>
          </w:divBdr>
        </w:div>
        <w:div w:id="1282030283">
          <w:marLeft w:val="720"/>
          <w:marRight w:val="0"/>
          <w:marTop w:val="0"/>
          <w:marBottom w:val="0"/>
          <w:divBdr>
            <w:top w:val="none" w:sz="0" w:space="0" w:color="auto"/>
            <w:left w:val="none" w:sz="0" w:space="0" w:color="auto"/>
            <w:bottom w:val="none" w:sz="0" w:space="0" w:color="auto"/>
            <w:right w:val="none" w:sz="0" w:space="0" w:color="auto"/>
          </w:divBdr>
        </w:div>
        <w:div w:id="1902593494">
          <w:marLeft w:val="720"/>
          <w:marRight w:val="0"/>
          <w:marTop w:val="0"/>
          <w:marBottom w:val="0"/>
          <w:divBdr>
            <w:top w:val="none" w:sz="0" w:space="0" w:color="auto"/>
            <w:left w:val="none" w:sz="0" w:space="0" w:color="auto"/>
            <w:bottom w:val="none" w:sz="0" w:space="0" w:color="auto"/>
            <w:right w:val="none" w:sz="0" w:space="0" w:color="auto"/>
          </w:divBdr>
        </w:div>
        <w:div w:id="1358580259">
          <w:marLeft w:val="720"/>
          <w:marRight w:val="0"/>
          <w:marTop w:val="0"/>
          <w:marBottom w:val="0"/>
          <w:divBdr>
            <w:top w:val="none" w:sz="0" w:space="0" w:color="auto"/>
            <w:left w:val="none" w:sz="0" w:space="0" w:color="auto"/>
            <w:bottom w:val="none" w:sz="0" w:space="0" w:color="auto"/>
            <w:right w:val="none" w:sz="0" w:space="0" w:color="auto"/>
          </w:divBdr>
        </w:div>
        <w:div w:id="1429275266">
          <w:marLeft w:val="720"/>
          <w:marRight w:val="0"/>
          <w:marTop w:val="0"/>
          <w:marBottom w:val="0"/>
          <w:divBdr>
            <w:top w:val="none" w:sz="0" w:space="0" w:color="auto"/>
            <w:left w:val="none" w:sz="0" w:space="0" w:color="auto"/>
            <w:bottom w:val="none" w:sz="0" w:space="0" w:color="auto"/>
            <w:right w:val="none" w:sz="0" w:space="0" w:color="auto"/>
          </w:divBdr>
        </w:div>
        <w:div w:id="435714977">
          <w:marLeft w:val="720"/>
          <w:marRight w:val="0"/>
          <w:marTop w:val="0"/>
          <w:marBottom w:val="0"/>
          <w:divBdr>
            <w:top w:val="none" w:sz="0" w:space="0" w:color="auto"/>
            <w:left w:val="none" w:sz="0" w:space="0" w:color="auto"/>
            <w:bottom w:val="none" w:sz="0" w:space="0" w:color="auto"/>
            <w:right w:val="none" w:sz="0" w:space="0" w:color="auto"/>
          </w:divBdr>
        </w:div>
        <w:div w:id="6491849">
          <w:marLeft w:val="720"/>
          <w:marRight w:val="0"/>
          <w:marTop w:val="0"/>
          <w:marBottom w:val="0"/>
          <w:divBdr>
            <w:top w:val="none" w:sz="0" w:space="0" w:color="auto"/>
            <w:left w:val="none" w:sz="0" w:space="0" w:color="auto"/>
            <w:bottom w:val="none" w:sz="0" w:space="0" w:color="auto"/>
            <w:right w:val="none" w:sz="0" w:space="0" w:color="auto"/>
          </w:divBdr>
        </w:div>
        <w:div w:id="495918292">
          <w:marLeft w:val="720"/>
          <w:marRight w:val="0"/>
          <w:marTop w:val="0"/>
          <w:marBottom w:val="0"/>
          <w:divBdr>
            <w:top w:val="none" w:sz="0" w:space="0" w:color="auto"/>
            <w:left w:val="none" w:sz="0" w:space="0" w:color="auto"/>
            <w:bottom w:val="none" w:sz="0" w:space="0" w:color="auto"/>
            <w:right w:val="none" w:sz="0" w:space="0" w:color="auto"/>
          </w:divBdr>
        </w:div>
        <w:div w:id="2040471932">
          <w:marLeft w:val="720"/>
          <w:marRight w:val="0"/>
          <w:marTop w:val="0"/>
          <w:marBottom w:val="0"/>
          <w:divBdr>
            <w:top w:val="none" w:sz="0" w:space="0" w:color="auto"/>
            <w:left w:val="none" w:sz="0" w:space="0" w:color="auto"/>
            <w:bottom w:val="none" w:sz="0" w:space="0" w:color="auto"/>
            <w:right w:val="none" w:sz="0" w:space="0" w:color="auto"/>
          </w:divBdr>
        </w:div>
        <w:div w:id="233783042">
          <w:marLeft w:val="720"/>
          <w:marRight w:val="0"/>
          <w:marTop w:val="0"/>
          <w:marBottom w:val="0"/>
          <w:divBdr>
            <w:top w:val="none" w:sz="0" w:space="0" w:color="auto"/>
            <w:left w:val="none" w:sz="0" w:space="0" w:color="auto"/>
            <w:bottom w:val="none" w:sz="0" w:space="0" w:color="auto"/>
            <w:right w:val="none" w:sz="0" w:space="0" w:color="auto"/>
          </w:divBdr>
        </w:div>
        <w:div w:id="442071933">
          <w:marLeft w:val="720"/>
          <w:marRight w:val="0"/>
          <w:marTop w:val="0"/>
          <w:marBottom w:val="0"/>
          <w:divBdr>
            <w:top w:val="none" w:sz="0" w:space="0" w:color="auto"/>
            <w:left w:val="none" w:sz="0" w:space="0" w:color="auto"/>
            <w:bottom w:val="none" w:sz="0" w:space="0" w:color="auto"/>
            <w:right w:val="none" w:sz="0" w:space="0" w:color="auto"/>
          </w:divBdr>
        </w:div>
        <w:div w:id="1992908793">
          <w:marLeft w:val="1440"/>
          <w:marRight w:val="0"/>
          <w:marTop w:val="0"/>
          <w:marBottom w:val="0"/>
          <w:divBdr>
            <w:top w:val="none" w:sz="0" w:space="0" w:color="auto"/>
            <w:left w:val="none" w:sz="0" w:space="0" w:color="auto"/>
            <w:bottom w:val="none" w:sz="0" w:space="0" w:color="auto"/>
            <w:right w:val="none" w:sz="0" w:space="0" w:color="auto"/>
          </w:divBdr>
        </w:div>
        <w:div w:id="373190628">
          <w:marLeft w:val="1440"/>
          <w:marRight w:val="0"/>
          <w:marTop w:val="0"/>
          <w:marBottom w:val="0"/>
          <w:divBdr>
            <w:top w:val="none" w:sz="0" w:space="0" w:color="auto"/>
            <w:left w:val="none" w:sz="0" w:space="0" w:color="auto"/>
            <w:bottom w:val="none" w:sz="0" w:space="0" w:color="auto"/>
            <w:right w:val="none" w:sz="0" w:space="0" w:color="auto"/>
          </w:divBdr>
        </w:div>
        <w:div w:id="1967276389">
          <w:marLeft w:val="720"/>
          <w:marRight w:val="0"/>
          <w:marTop w:val="0"/>
          <w:marBottom w:val="0"/>
          <w:divBdr>
            <w:top w:val="none" w:sz="0" w:space="0" w:color="auto"/>
            <w:left w:val="none" w:sz="0" w:space="0" w:color="auto"/>
            <w:bottom w:val="none" w:sz="0" w:space="0" w:color="auto"/>
            <w:right w:val="none" w:sz="0" w:space="0" w:color="auto"/>
          </w:divBdr>
        </w:div>
        <w:div w:id="792214296">
          <w:marLeft w:val="1440"/>
          <w:marRight w:val="0"/>
          <w:marTop w:val="0"/>
          <w:marBottom w:val="0"/>
          <w:divBdr>
            <w:top w:val="none" w:sz="0" w:space="0" w:color="auto"/>
            <w:left w:val="none" w:sz="0" w:space="0" w:color="auto"/>
            <w:bottom w:val="none" w:sz="0" w:space="0" w:color="auto"/>
            <w:right w:val="none" w:sz="0" w:space="0" w:color="auto"/>
          </w:divBdr>
        </w:div>
        <w:div w:id="1233933061">
          <w:marLeft w:val="720"/>
          <w:marRight w:val="0"/>
          <w:marTop w:val="0"/>
          <w:marBottom w:val="0"/>
          <w:divBdr>
            <w:top w:val="none" w:sz="0" w:space="0" w:color="auto"/>
            <w:left w:val="none" w:sz="0" w:space="0" w:color="auto"/>
            <w:bottom w:val="none" w:sz="0" w:space="0" w:color="auto"/>
            <w:right w:val="none" w:sz="0" w:space="0" w:color="auto"/>
          </w:divBdr>
        </w:div>
        <w:div w:id="1451707303">
          <w:marLeft w:val="1440"/>
          <w:marRight w:val="0"/>
          <w:marTop w:val="0"/>
          <w:marBottom w:val="0"/>
          <w:divBdr>
            <w:top w:val="none" w:sz="0" w:space="0" w:color="auto"/>
            <w:left w:val="none" w:sz="0" w:space="0" w:color="auto"/>
            <w:bottom w:val="none" w:sz="0" w:space="0" w:color="auto"/>
            <w:right w:val="none" w:sz="0" w:space="0" w:color="auto"/>
          </w:divBdr>
        </w:div>
        <w:div w:id="71783550">
          <w:marLeft w:val="720"/>
          <w:marRight w:val="0"/>
          <w:marTop w:val="0"/>
          <w:marBottom w:val="0"/>
          <w:divBdr>
            <w:top w:val="none" w:sz="0" w:space="0" w:color="auto"/>
            <w:left w:val="none" w:sz="0" w:space="0" w:color="auto"/>
            <w:bottom w:val="none" w:sz="0" w:space="0" w:color="auto"/>
            <w:right w:val="none" w:sz="0" w:space="0" w:color="auto"/>
          </w:divBdr>
        </w:div>
        <w:div w:id="149061170">
          <w:marLeft w:val="720"/>
          <w:marRight w:val="0"/>
          <w:marTop w:val="0"/>
          <w:marBottom w:val="0"/>
          <w:divBdr>
            <w:top w:val="none" w:sz="0" w:space="0" w:color="auto"/>
            <w:left w:val="none" w:sz="0" w:space="0" w:color="auto"/>
            <w:bottom w:val="none" w:sz="0" w:space="0" w:color="auto"/>
            <w:right w:val="none" w:sz="0" w:space="0" w:color="auto"/>
          </w:divBdr>
        </w:div>
        <w:div w:id="401025759">
          <w:marLeft w:val="720"/>
          <w:marRight w:val="0"/>
          <w:marTop w:val="0"/>
          <w:marBottom w:val="0"/>
          <w:divBdr>
            <w:top w:val="none" w:sz="0" w:space="0" w:color="auto"/>
            <w:left w:val="none" w:sz="0" w:space="0" w:color="auto"/>
            <w:bottom w:val="none" w:sz="0" w:space="0" w:color="auto"/>
            <w:right w:val="none" w:sz="0" w:space="0" w:color="auto"/>
          </w:divBdr>
        </w:div>
        <w:div w:id="1873951900">
          <w:marLeft w:val="720"/>
          <w:marRight w:val="0"/>
          <w:marTop w:val="0"/>
          <w:marBottom w:val="0"/>
          <w:divBdr>
            <w:top w:val="none" w:sz="0" w:space="0" w:color="auto"/>
            <w:left w:val="none" w:sz="0" w:space="0" w:color="auto"/>
            <w:bottom w:val="none" w:sz="0" w:space="0" w:color="auto"/>
            <w:right w:val="none" w:sz="0" w:space="0" w:color="auto"/>
          </w:divBdr>
        </w:div>
        <w:div w:id="1327241647">
          <w:marLeft w:val="720"/>
          <w:marRight w:val="0"/>
          <w:marTop w:val="0"/>
          <w:marBottom w:val="0"/>
          <w:divBdr>
            <w:top w:val="none" w:sz="0" w:space="0" w:color="auto"/>
            <w:left w:val="none" w:sz="0" w:space="0" w:color="auto"/>
            <w:bottom w:val="none" w:sz="0" w:space="0" w:color="auto"/>
            <w:right w:val="none" w:sz="0" w:space="0" w:color="auto"/>
          </w:divBdr>
        </w:div>
        <w:div w:id="1621456117">
          <w:marLeft w:val="720"/>
          <w:marRight w:val="0"/>
          <w:marTop w:val="0"/>
          <w:marBottom w:val="0"/>
          <w:divBdr>
            <w:top w:val="none" w:sz="0" w:space="0" w:color="auto"/>
            <w:left w:val="none" w:sz="0" w:space="0" w:color="auto"/>
            <w:bottom w:val="none" w:sz="0" w:space="0" w:color="auto"/>
            <w:right w:val="none" w:sz="0" w:space="0" w:color="auto"/>
          </w:divBdr>
        </w:div>
        <w:div w:id="1768650893">
          <w:marLeft w:val="720"/>
          <w:marRight w:val="0"/>
          <w:marTop w:val="0"/>
          <w:marBottom w:val="0"/>
          <w:divBdr>
            <w:top w:val="none" w:sz="0" w:space="0" w:color="auto"/>
            <w:left w:val="none" w:sz="0" w:space="0" w:color="auto"/>
            <w:bottom w:val="none" w:sz="0" w:space="0" w:color="auto"/>
            <w:right w:val="none" w:sz="0" w:space="0" w:color="auto"/>
          </w:divBdr>
        </w:div>
        <w:div w:id="1792161830">
          <w:marLeft w:val="432"/>
          <w:marRight w:val="432"/>
          <w:marTop w:val="0"/>
          <w:marBottom w:val="0"/>
          <w:divBdr>
            <w:top w:val="none" w:sz="0" w:space="0" w:color="auto"/>
            <w:left w:val="none" w:sz="0" w:space="0" w:color="auto"/>
            <w:bottom w:val="none" w:sz="0" w:space="0" w:color="auto"/>
            <w:right w:val="none" w:sz="0" w:space="0" w:color="auto"/>
          </w:divBdr>
        </w:div>
        <w:div w:id="4479589">
          <w:marLeft w:val="720"/>
          <w:marRight w:val="0"/>
          <w:marTop w:val="0"/>
          <w:marBottom w:val="0"/>
          <w:divBdr>
            <w:top w:val="none" w:sz="0" w:space="0" w:color="auto"/>
            <w:left w:val="none" w:sz="0" w:space="0" w:color="auto"/>
            <w:bottom w:val="none" w:sz="0" w:space="0" w:color="auto"/>
            <w:right w:val="none" w:sz="0" w:space="0" w:color="auto"/>
          </w:divBdr>
        </w:div>
        <w:div w:id="1725251973">
          <w:marLeft w:val="720"/>
          <w:marRight w:val="0"/>
          <w:marTop w:val="0"/>
          <w:marBottom w:val="0"/>
          <w:divBdr>
            <w:top w:val="none" w:sz="0" w:space="0" w:color="auto"/>
            <w:left w:val="none" w:sz="0" w:space="0" w:color="auto"/>
            <w:bottom w:val="none" w:sz="0" w:space="0" w:color="auto"/>
            <w:right w:val="none" w:sz="0" w:space="0" w:color="auto"/>
          </w:divBdr>
        </w:div>
        <w:div w:id="1604722547">
          <w:marLeft w:val="720"/>
          <w:marRight w:val="0"/>
          <w:marTop w:val="0"/>
          <w:marBottom w:val="0"/>
          <w:divBdr>
            <w:top w:val="none" w:sz="0" w:space="0" w:color="auto"/>
            <w:left w:val="none" w:sz="0" w:space="0" w:color="auto"/>
            <w:bottom w:val="none" w:sz="0" w:space="0" w:color="auto"/>
            <w:right w:val="none" w:sz="0" w:space="0" w:color="auto"/>
          </w:divBdr>
        </w:div>
        <w:div w:id="807556818">
          <w:marLeft w:val="720"/>
          <w:marRight w:val="0"/>
          <w:marTop w:val="0"/>
          <w:marBottom w:val="0"/>
          <w:divBdr>
            <w:top w:val="none" w:sz="0" w:space="0" w:color="auto"/>
            <w:left w:val="none" w:sz="0" w:space="0" w:color="auto"/>
            <w:bottom w:val="none" w:sz="0" w:space="0" w:color="auto"/>
            <w:right w:val="none" w:sz="0" w:space="0" w:color="auto"/>
          </w:divBdr>
        </w:div>
        <w:div w:id="1211727657">
          <w:marLeft w:val="720"/>
          <w:marRight w:val="0"/>
          <w:marTop w:val="0"/>
          <w:marBottom w:val="0"/>
          <w:divBdr>
            <w:top w:val="none" w:sz="0" w:space="0" w:color="auto"/>
            <w:left w:val="none" w:sz="0" w:space="0" w:color="auto"/>
            <w:bottom w:val="none" w:sz="0" w:space="0" w:color="auto"/>
            <w:right w:val="none" w:sz="0" w:space="0" w:color="auto"/>
          </w:divBdr>
        </w:div>
        <w:div w:id="66391237">
          <w:marLeft w:val="720"/>
          <w:marRight w:val="0"/>
          <w:marTop w:val="0"/>
          <w:marBottom w:val="0"/>
          <w:divBdr>
            <w:top w:val="none" w:sz="0" w:space="0" w:color="auto"/>
            <w:left w:val="none" w:sz="0" w:space="0" w:color="auto"/>
            <w:bottom w:val="none" w:sz="0" w:space="0" w:color="auto"/>
            <w:right w:val="none" w:sz="0" w:space="0" w:color="auto"/>
          </w:divBdr>
        </w:div>
        <w:div w:id="1013066645">
          <w:marLeft w:val="720"/>
          <w:marRight w:val="0"/>
          <w:marTop w:val="0"/>
          <w:marBottom w:val="0"/>
          <w:divBdr>
            <w:top w:val="none" w:sz="0" w:space="0" w:color="auto"/>
            <w:left w:val="none" w:sz="0" w:space="0" w:color="auto"/>
            <w:bottom w:val="none" w:sz="0" w:space="0" w:color="auto"/>
            <w:right w:val="none" w:sz="0" w:space="0" w:color="auto"/>
          </w:divBdr>
        </w:div>
        <w:div w:id="1982422567">
          <w:marLeft w:val="720"/>
          <w:marRight w:val="0"/>
          <w:marTop w:val="0"/>
          <w:marBottom w:val="0"/>
          <w:divBdr>
            <w:top w:val="none" w:sz="0" w:space="0" w:color="auto"/>
            <w:left w:val="none" w:sz="0" w:space="0" w:color="auto"/>
            <w:bottom w:val="none" w:sz="0" w:space="0" w:color="auto"/>
            <w:right w:val="none" w:sz="0" w:space="0" w:color="auto"/>
          </w:divBdr>
        </w:div>
        <w:div w:id="866603551">
          <w:marLeft w:val="720"/>
          <w:marRight w:val="0"/>
          <w:marTop w:val="0"/>
          <w:marBottom w:val="0"/>
          <w:divBdr>
            <w:top w:val="none" w:sz="0" w:space="0" w:color="auto"/>
            <w:left w:val="none" w:sz="0" w:space="0" w:color="auto"/>
            <w:bottom w:val="none" w:sz="0" w:space="0" w:color="auto"/>
            <w:right w:val="none" w:sz="0" w:space="0" w:color="auto"/>
          </w:divBdr>
        </w:div>
        <w:div w:id="1736972042">
          <w:marLeft w:val="720"/>
          <w:marRight w:val="0"/>
          <w:marTop w:val="0"/>
          <w:marBottom w:val="0"/>
          <w:divBdr>
            <w:top w:val="none" w:sz="0" w:space="0" w:color="auto"/>
            <w:left w:val="none" w:sz="0" w:space="0" w:color="auto"/>
            <w:bottom w:val="none" w:sz="0" w:space="0" w:color="auto"/>
            <w:right w:val="none" w:sz="0" w:space="0" w:color="auto"/>
          </w:divBdr>
        </w:div>
        <w:div w:id="1498811445">
          <w:marLeft w:val="720"/>
          <w:marRight w:val="0"/>
          <w:marTop w:val="0"/>
          <w:marBottom w:val="0"/>
          <w:divBdr>
            <w:top w:val="none" w:sz="0" w:space="0" w:color="auto"/>
            <w:left w:val="none" w:sz="0" w:space="0" w:color="auto"/>
            <w:bottom w:val="none" w:sz="0" w:space="0" w:color="auto"/>
            <w:right w:val="none" w:sz="0" w:space="0" w:color="auto"/>
          </w:divBdr>
        </w:div>
        <w:div w:id="994800537">
          <w:marLeft w:val="720"/>
          <w:marRight w:val="0"/>
          <w:marTop w:val="0"/>
          <w:marBottom w:val="0"/>
          <w:divBdr>
            <w:top w:val="none" w:sz="0" w:space="0" w:color="auto"/>
            <w:left w:val="none" w:sz="0" w:space="0" w:color="auto"/>
            <w:bottom w:val="none" w:sz="0" w:space="0" w:color="auto"/>
            <w:right w:val="none" w:sz="0" w:space="0" w:color="auto"/>
          </w:divBdr>
        </w:div>
        <w:div w:id="1513761624">
          <w:marLeft w:val="720"/>
          <w:marRight w:val="0"/>
          <w:marTop w:val="0"/>
          <w:marBottom w:val="0"/>
          <w:divBdr>
            <w:top w:val="none" w:sz="0" w:space="0" w:color="auto"/>
            <w:left w:val="none" w:sz="0" w:space="0" w:color="auto"/>
            <w:bottom w:val="none" w:sz="0" w:space="0" w:color="auto"/>
            <w:right w:val="none" w:sz="0" w:space="0" w:color="auto"/>
          </w:divBdr>
        </w:div>
        <w:div w:id="346908918">
          <w:marLeft w:val="720"/>
          <w:marRight w:val="0"/>
          <w:marTop w:val="0"/>
          <w:marBottom w:val="0"/>
          <w:divBdr>
            <w:top w:val="none" w:sz="0" w:space="0" w:color="auto"/>
            <w:left w:val="none" w:sz="0" w:space="0" w:color="auto"/>
            <w:bottom w:val="none" w:sz="0" w:space="0" w:color="auto"/>
            <w:right w:val="none" w:sz="0" w:space="0" w:color="auto"/>
          </w:divBdr>
        </w:div>
        <w:div w:id="930624491">
          <w:marLeft w:val="720"/>
          <w:marRight w:val="0"/>
          <w:marTop w:val="0"/>
          <w:marBottom w:val="0"/>
          <w:divBdr>
            <w:top w:val="none" w:sz="0" w:space="0" w:color="auto"/>
            <w:left w:val="none" w:sz="0" w:space="0" w:color="auto"/>
            <w:bottom w:val="none" w:sz="0" w:space="0" w:color="auto"/>
            <w:right w:val="none" w:sz="0" w:space="0" w:color="auto"/>
          </w:divBdr>
        </w:div>
        <w:div w:id="1357536667">
          <w:marLeft w:val="720"/>
          <w:marRight w:val="0"/>
          <w:marTop w:val="0"/>
          <w:marBottom w:val="0"/>
          <w:divBdr>
            <w:top w:val="none" w:sz="0" w:space="0" w:color="auto"/>
            <w:left w:val="none" w:sz="0" w:space="0" w:color="auto"/>
            <w:bottom w:val="none" w:sz="0" w:space="0" w:color="auto"/>
            <w:right w:val="none" w:sz="0" w:space="0" w:color="auto"/>
          </w:divBdr>
        </w:div>
        <w:div w:id="1597518544">
          <w:marLeft w:val="720"/>
          <w:marRight w:val="0"/>
          <w:marTop w:val="0"/>
          <w:marBottom w:val="0"/>
          <w:divBdr>
            <w:top w:val="none" w:sz="0" w:space="0" w:color="auto"/>
            <w:left w:val="none" w:sz="0" w:space="0" w:color="auto"/>
            <w:bottom w:val="none" w:sz="0" w:space="0" w:color="auto"/>
            <w:right w:val="none" w:sz="0" w:space="0" w:color="auto"/>
          </w:divBdr>
        </w:div>
        <w:div w:id="508759869">
          <w:marLeft w:val="720"/>
          <w:marRight w:val="0"/>
          <w:marTop w:val="0"/>
          <w:marBottom w:val="0"/>
          <w:divBdr>
            <w:top w:val="none" w:sz="0" w:space="0" w:color="auto"/>
            <w:left w:val="none" w:sz="0" w:space="0" w:color="auto"/>
            <w:bottom w:val="none" w:sz="0" w:space="0" w:color="auto"/>
            <w:right w:val="none" w:sz="0" w:space="0" w:color="auto"/>
          </w:divBdr>
        </w:div>
        <w:div w:id="1754814909">
          <w:marLeft w:val="720"/>
          <w:marRight w:val="0"/>
          <w:marTop w:val="0"/>
          <w:marBottom w:val="0"/>
          <w:divBdr>
            <w:top w:val="none" w:sz="0" w:space="0" w:color="auto"/>
            <w:left w:val="none" w:sz="0" w:space="0" w:color="auto"/>
            <w:bottom w:val="none" w:sz="0" w:space="0" w:color="auto"/>
            <w:right w:val="none" w:sz="0" w:space="0" w:color="auto"/>
          </w:divBdr>
        </w:div>
        <w:div w:id="231239167">
          <w:marLeft w:val="720"/>
          <w:marRight w:val="0"/>
          <w:marTop w:val="0"/>
          <w:marBottom w:val="0"/>
          <w:divBdr>
            <w:top w:val="none" w:sz="0" w:space="0" w:color="auto"/>
            <w:left w:val="none" w:sz="0" w:space="0" w:color="auto"/>
            <w:bottom w:val="none" w:sz="0" w:space="0" w:color="auto"/>
            <w:right w:val="none" w:sz="0" w:space="0" w:color="auto"/>
          </w:divBdr>
        </w:div>
        <w:div w:id="441533515">
          <w:marLeft w:val="720"/>
          <w:marRight w:val="0"/>
          <w:marTop w:val="0"/>
          <w:marBottom w:val="0"/>
          <w:divBdr>
            <w:top w:val="none" w:sz="0" w:space="0" w:color="auto"/>
            <w:left w:val="none" w:sz="0" w:space="0" w:color="auto"/>
            <w:bottom w:val="none" w:sz="0" w:space="0" w:color="auto"/>
            <w:right w:val="none" w:sz="0" w:space="0" w:color="auto"/>
          </w:divBdr>
        </w:div>
        <w:div w:id="1651976785">
          <w:marLeft w:val="720"/>
          <w:marRight w:val="0"/>
          <w:marTop w:val="0"/>
          <w:marBottom w:val="0"/>
          <w:divBdr>
            <w:top w:val="none" w:sz="0" w:space="0" w:color="auto"/>
            <w:left w:val="none" w:sz="0" w:space="0" w:color="auto"/>
            <w:bottom w:val="none" w:sz="0" w:space="0" w:color="auto"/>
            <w:right w:val="none" w:sz="0" w:space="0" w:color="auto"/>
          </w:divBdr>
        </w:div>
        <w:div w:id="1988585578">
          <w:marLeft w:val="720"/>
          <w:marRight w:val="0"/>
          <w:marTop w:val="0"/>
          <w:marBottom w:val="0"/>
          <w:divBdr>
            <w:top w:val="none" w:sz="0" w:space="0" w:color="auto"/>
            <w:left w:val="none" w:sz="0" w:space="0" w:color="auto"/>
            <w:bottom w:val="none" w:sz="0" w:space="0" w:color="auto"/>
            <w:right w:val="none" w:sz="0" w:space="0" w:color="auto"/>
          </w:divBdr>
        </w:div>
        <w:div w:id="1960068705">
          <w:marLeft w:val="720"/>
          <w:marRight w:val="0"/>
          <w:marTop w:val="0"/>
          <w:marBottom w:val="0"/>
          <w:divBdr>
            <w:top w:val="none" w:sz="0" w:space="0" w:color="auto"/>
            <w:left w:val="none" w:sz="0" w:space="0" w:color="auto"/>
            <w:bottom w:val="none" w:sz="0" w:space="0" w:color="auto"/>
            <w:right w:val="none" w:sz="0" w:space="0" w:color="auto"/>
          </w:divBdr>
        </w:div>
        <w:div w:id="1488861750">
          <w:marLeft w:val="1440"/>
          <w:marRight w:val="0"/>
          <w:marTop w:val="0"/>
          <w:marBottom w:val="0"/>
          <w:divBdr>
            <w:top w:val="none" w:sz="0" w:space="0" w:color="auto"/>
            <w:left w:val="none" w:sz="0" w:space="0" w:color="auto"/>
            <w:bottom w:val="none" w:sz="0" w:space="0" w:color="auto"/>
            <w:right w:val="none" w:sz="0" w:space="0" w:color="auto"/>
          </w:divBdr>
        </w:div>
        <w:div w:id="863978370">
          <w:marLeft w:val="1440"/>
          <w:marRight w:val="0"/>
          <w:marTop w:val="0"/>
          <w:marBottom w:val="0"/>
          <w:divBdr>
            <w:top w:val="none" w:sz="0" w:space="0" w:color="auto"/>
            <w:left w:val="none" w:sz="0" w:space="0" w:color="auto"/>
            <w:bottom w:val="none" w:sz="0" w:space="0" w:color="auto"/>
            <w:right w:val="none" w:sz="0" w:space="0" w:color="auto"/>
          </w:divBdr>
        </w:div>
        <w:div w:id="1333995410">
          <w:marLeft w:val="1440"/>
          <w:marRight w:val="0"/>
          <w:marTop w:val="0"/>
          <w:marBottom w:val="0"/>
          <w:divBdr>
            <w:top w:val="none" w:sz="0" w:space="0" w:color="auto"/>
            <w:left w:val="none" w:sz="0" w:space="0" w:color="auto"/>
            <w:bottom w:val="none" w:sz="0" w:space="0" w:color="auto"/>
            <w:right w:val="none" w:sz="0" w:space="0" w:color="auto"/>
          </w:divBdr>
        </w:div>
        <w:div w:id="1593201803">
          <w:marLeft w:val="720"/>
          <w:marRight w:val="0"/>
          <w:marTop w:val="0"/>
          <w:marBottom w:val="0"/>
          <w:divBdr>
            <w:top w:val="none" w:sz="0" w:space="0" w:color="auto"/>
            <w:left w:val="none" w:sz="0" w:space="0" w:color="auto"/>
            <w:bottom w:val="none" w:sz="0" w:space="0" w:color="auto"/>
            <w:right w:val="none" w:sz="0" w:space="0" w:color="auto"/>
          </w:divBdr>
        </w:div>
        <w:div w:id="809178441">
          <w:marLeft w:val="1440"/>
          <w:marRight w:val="0"/>
          <w:marTop w:val="0"/>
          <w:marBottom w:val="0"/>
          <w:divBdr>
            <w:top w:val="none" w:sz="0" w:space="0" w:color="auto"/>
            <w:left w:val="none" w:sz="0" w:space="0" w:color="auto"/>
            <w:bottom w:val="none" w:sz="0" w:space="0" w:color="auto"/>
            <w:right w:val="none" w:sz="0" w:space="0" w:color="auto"/>
          </w:divBdr>
        </w:div>
        <w:div w:id="140386742">
          <w:marLeft w:val="720"/>
          <w:marRight w:val="0"/>
          <w:marTop w:val="0"/>
          <w:marBottom w:val="0"/>
          <w:divBdr>
            <w:top w:val="none" w:sz="0" w:space="0" w:color="auto"/>
            <w:left w:val="none" w:sz="0" w:space="0" w:color="auto"/>
            <w:bottom w:val="none" w:sz="0" w:space="0" w:color="auto"/>
            <w:right w:val="none" w:sz="0" w:space="0" w:color="auto"/>
          </w:divBdr>
        </w:div>
        <w:div w:id="1018776042">
          <w:marLeft w:val="720"/>
          <w:marRight w:val="0"/>
          <w:marTop w:val="0"/>
          <w:marBottom w:val="0"/>
          <w:divBdr>
            <w:top w:val="none" w:sz="0" w:space="0" w:color="auto"/>
            <w:left w:val="none" w:sz="0" w:space="0" w:color="auto"/>
            <w:bottom w:val="none" w:sz="0" w:space="0" w:color="auto"/>
            <w:right w:val="none" w:sz="0" w:space="0" w:color="auto"/>
          </w:divBdr>
        </w:div>
        <w:div w:id="543490966">
          <w:marLeft w:val="720"/>
          <w:marRight w:val="0"/>
          <w:marTop w:val="0"/>
          <w:marBottom w:val="0"/>
          <w:divBdr>
            <w:top w:val="none" w:sz="0" w:space="0" w:color="auto"/>
            <w:left w:val="none" w:sz="0" w:space="0" w:color="auto"/>
            <w:bottom w:val="none" w:sz="0" w:space="0" w:color="auto"/>
            <w:right w:val="none" w:sz="0" w:space="0" w:color="auto"/>
          </w:divBdr>
        </w:div>
        <w:div w:id="71959724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2007</Words>
  <Characters>11445</Characters>
  <Application>Microsoft Office Word</Application>
  <DocSecurity>0</DocSecurity>
  <Lines>95</Lines>
  <Paragraphs>26</Paragraphs>
  <ScaleCrop>false</ScaleCrop>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16</cp:revision>
  <dcterms:created xsi:type="dcterms:W3CDTF">2024-03-24T21:43:00Z</dcterms:created>
  <dcterms:modified xsi:type="dcterms:W3CDTF">2024-03-24T22:28:00Z</dcterms:modified>
</cp:coreProperties>
</file>