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17085" w14:textId="1D1EFC26" w:rsidR="00ED0223" w:rsidRPr="004A136B" w:rsidRDefault="00ED0223" w:rsidP="004A136B">
      <w:pPr>
        <w:tabs>
          <w:tab w:val="num" w:pos="720"/>
        </w:tabs>
        <w:ind w:left="720" w:hanging="360"/>
        <w:jc w:val="center"/>
        <w:rPr>
          <w:b/>
          <w:bCs/>
        </w:rPr>
      </w:pPr>
      <w:r w:rsidRPr="004A136B">
        <w:rPr>
          <w:b/>
          <w:bCs/>
        </w:rPr>
        <w:t>Who Will You Trust With Your Bones</w:t>
      </w:r>
      <w:r w:rsidR="005F2E01">
        <w:rPr>
          <w:b/>
          <w:bCs/>
        </w:rPr>
        <w:t>?</w:t>
      </w:r>
    </w:p>
    <w:p w14:paraId="3CCC99D1" w14:textId="77777777" w:rsidR="00ED0223" w:rsidRDefault="00ED0223" w:rsidP="0004382E">
      <w:pPr>
        <w:tabs>
          <w:tab w:val="num" w:pos="720"/>
        </w:tabs>
        <w:ind w:left="720" w:hanging="360"/>
      </w:pPr>
    </w:p>
    <w:p w14:paraId="1C835F84" w14:textId="77777777" w:rsidR="0004382E" w:rsidRDefault="0004382E" w:rsidP="0004382E">
      <w:pPr>
        <w:numPr>
          <w:ilvl w:val="0"/>
          <w:numId w:val="1"/>
        </w:numPr>
      </w:pPr>
      <w:r w:rsidRPr="0004382E">
        <w:t>Genesis 1 begins gloriously with the creation of the universe</w:t>
      </w:r>
    </w:p>
    <w:p w14:paraId="78A6F714" w14:textId="77777777" w:rsidR="0004382E" w:rsidRPr="0004382E" w:rsidRDefault="0004382E" w:rsidP="004A136B">
      <w:pPr>
        <w:ind w:left="720"/>
      </w:pPr>
    </w:p>
    <w:p w14:paraId="76F40339" w14:textId="77777777" w:rsidR="0004382E" w:rsidRPr="0004382E" w:rsidRDefault="0004382E" w:rsidP="0004382E">
      <w:pPr>
        <w:numPr>
          <w:ilvl w:val="0"/>
          <w:numId w:val="1"/>
        </w:numPr>
      </w:pPr>
      <w:r w:rsidRPr="0004382E">
        <w:t>Gen 1:1</w:t>
      </w:r>
    </w:p>
    <w:p w14:paraId="0A2C8B5C" w14:textId="77777777" w:rsidR="0004382E" w:rsidRDefault="0004382E" w:rsidP="0004382E">
      <w:pPr>
        <w:numPr>
          <w:ilvl w:val="0"/>
          <w:numId w:val="1"/>
        </w:numPr>
      </w:pPr>
      <w:r w:rsidRPr="0004382E">
        <w:t>In the beginning God created the heavens and the earth.</w:t>
      </w:r>
    </w:p>
    <w:p w14:paraId="191015C6" w14:textId="77777777" w:rsidR="0004382E" w:rsidRPr="0004382E" w:rsidRDefault="0004382E" w:rsidP="004A136B">
      <w:pPr>
        <w:ind w:left="720"/>
      </w:pPr>
    </w:p>
    <w:p w14:paraId="69EB0064" w14:textId="7B8DBFF8" w:rsidR="0004382E" w:rsidRDefault="0004382E" w:rsidP="0004382E">
      <w:pPr>
        <w:numPr>
          <w:ilvl w:val="0"/>
          <w:numId w:val="1"/>
        </w:numPr>
      </w:pPr>
      <w:r w:rsidRPr="0004382E">
        <w:t>Genesis ends somewhat morbidly</w:t>
      </w:r>
      <w:r w:rsidR="005F2E01">
        <w:t>:</w:t>
      </w:r>
    </w:p>
    <w:p w14:paraId="7D0138D6" w14:textId="77777777" w:rsidR="0004382E" w:rsidRPr="0004382E" w:rsidRDefault="0004382E" w:rsidP="004A136B">
      <w:pPr>
        <w:ind w:left="720"/>
      </w:pPr>
    </w:p>
    <w:p w14:paraId="777AF077" w14:textId="77777777" w:rsidR="0004382E" w:rsidRPr="0004382E" w:rsidRDefault="0004382E" w:rsidP="0004382E">
      <w:pPr>
        <w:numPr>
          <w:ilvl w:val="0"/>
          <w:numId w:val="1"/>
        </w:numPr>
      </w:pPr>
      <w:r w:rsidRPr="0004382E">
        <w:t>Genesis 50:26</w:t>
      </w:r>
    </w:p>
    <w:p w14:paraId="4267F3E6" w14:textId="77777777" w:rsidR="0004382E" w:rsidRDefault="0004382E" w:rsidP="0004382E">
      <w:pPr>
        <w:numPr>
          <w:ilvl w:val="0"/>
          <w:numId w:val="1"/>
        </w:numPr>
      </w:pPr>
      <w:r w:rsidRPr="0004382E">
        <w:t>So, Joseph died at the age of 110. They embalmed him, and he was put in a coffin in Egypt.</w:t>
      </w:r>
    </w:p>
    <w:p w14:paraId="7E85E4B1" w14:textId="77777777" w:rsidR="0004382E" w:rsidRPr="0004382E" w:rsidRDefault="0004382E" w:rsidP="004A136B">
      <w:pPr>
        <w:ind w:left="720"/>
      </w:pPr>
    </w:p>
    <w:p w14:paraId="2904A356" w14:textId="77777777" w:rsidR="0004382E" w:rsidRPr="0004382E" w:rsidRDefault="0004382E" w:rsidP="0004382E">
      <w:pPr>
        <w:numPr>
          <w:ilvl w:val="0"/>
          <w:numId w:val="1"/>
        </w:numPr>
      </w:pPr>
      <w:r w:rsidRPr="0004382E">
        <w:t xml:space="preserve">Joseph, the son of Jacob, in the Old Testament was a type of Christ: faithful as a: </w:t>
      </w:r>
    </w:p>
    <w:p w14:paraId="31FAD97C" w14:textId="77777777" w:rsidR="0004382E" w:rsidRPr="0004382E" w:rsidRDefault="0004382E" w:rsidP="0004382E">
      <w:pPr>
        <w:numPr>
          <w:ilvl w:val="1"/>
          <w:numId w:val="1"/>
        </w:numPr>
      </w:pPr>
      <w:r w:rsidRPr="0004382E">
        <w:t>Son</w:t>
      </w:r>
    </w:p>
    <w:p w14:paraId="7F762935" w14:textId="77777777" w:rsidR="0004382E" w:rsidRPr="0004382E" w:rsidRDefault="0004382E" w:rsidP="0004382E">
      <w:pPr>
        <w:numPr>
          <w:ilvl w:val="1"/>
          <w:numId w:val="1"/>
        </w:numPr>
      </w:pPr>
      <w:r w:rsidRPr="0004382E">
        <w:t>Servant</w:t>
      </w:r>
    </w:p>
    <w:p w14:paraId="7317DB2D" w14:textId="77777777" w:rsidR="0004382E" w:rsidRPr="0004382E" w:rsidRDefault="0004382E" w:rsidP="0004382E">
      <w:pPr>
        <w:numPr>
          <w:ilvl w:val="1"/>
          <w:numId w:val="1"/>
        </w:numPr>
      </w:pPr>
      <w:r w:rsidRPr="0004382E">
        <w:t xml:space="preserve">Savior </w:t>
      </w:r>
    </w:p>
    <w:p w14:paraId="7540302D" w14:textId="77777777" w:rsidR="0004382E" w:rsidRDefault="0004382E" w:rsidP="0004382E">
      <w:pPr>
        <w:numPr>
          <w:ilvl w:val="1"/>
          <w:numId w:val="1"/>
        </w:numPr>
      </w:pPr>
      <w:r w:rsidRPr="0004382E">
        <w:t>Sovereign</w:t>
      </w:r>
    </w:p>
    <w:p w14:paraId="20A911A6" w14:textId="77777777" w:rsidR="0004382E" w:rsidRPr="0004382E" w:rsidRDefault="0004382E" w:rsidP="004A136B">
      <w:pPr>
        <w:ind w:left="1440"/>
      </w:pPr>
    </w:p>
    <w:p w14:paraId="3A851EAA" w14:textId="77777777" w:rsidR="0004382E" w:rsidRPr="0004382E" w:rsidRDefault="0004382E" w:rsidP="0004382E">
      <w:pPr>
        <w:numPr>
          <w:ilvl w:val="0"/>
          <w:numId w:val="1"/>
        </w:numPr>
      </w:pPr>
      <w:r w:rsidRPr="0004382E">
        <w:t>Joseph also was a “daddy’s boy”</w:t>
      </w:r>
    </w:p>
    <w:p w14:paraId="1FF64464" w14:textId="77777777" w:rsidR="0004382E" w:rsidRPr="0004382E" w:rsidRDefault="0004382E" w:rsidP="0004382E">
      <w:pPr>
        <w:numPr>
          <w:ilvl w:val="1"/>
          <w:numId w:val="1"/>
        </w:numPr>
      </w:pPr>
      <w:r w:rsidRPr="0004382E">
        <w:t xml:space="preserve">His coat of many colors </w:t>
      </w:r>
    </w:p>
    <w:p w14:paraId="45AA61A2" w14:textId="6C836253" w:rsidR="0004382E" w:rsidRPr="0004382E" w:rsidRDefault="0004382E" w:rsidP="0004382E">
      <w:pPr>
        <w:numPr>
          <w:ilvl w:val="1"/>
          <w:numId w:val="1"/>
        </w:numPr>
      </w:pPr>
      <w:r w:rsidRPr="0004382E">
        <w:t>According to ancient Jewish literature</w:t>
      </w:r>
      <w:r w:rsidR="00242222">
        <w:t xml:space="preserve"> (not canon)</w:t>
      </w:r>
    </w:p>
    <w:p w14:paraId="34704B42" w14:textId="77777777" w:rsidR="0004382E" w:rsidRPr="0004382E" w:rsidRDefault="0004382E" w:rsidP="0004382E">
      <w:pPr>
        <w:numPr>
          <w:ilvl w:val="2"/>
          <w:numId w:val="1"/>
        </w:numPr>
      </w:pPr>
      <w:r w:rsidRPr="0004382E">
        <w:t>(Midrash Tanhuma / Numbers Rabbah / Testament of Zebulon)</w:t>
      </w:r>
    </w:p>
    <w:p w14:paraId="530400C9" w14:textId="77777777" w:rsidR="0004382E" w:rsidRPr="0004382E" w:rsidRDefault="0004382E" w:rsidP="0004382E">
      <w:pPr>
        <w:numPr>
          <w:ilvl w:val="2"/>
          <w:numId w:val="1"/>
        </w:numPr>
      </w:pPr>
      <w:r w:rsidRPr="0004382E">
        <w:t>Joseph’s coat was Adam and Eve’s garment that God made for them!</w:t>
      </w:r>
    </w:p>
    <w:p w14:paraId="5B9F08BE" w14:textId="77777777" w:rsidR="0004382E" w:rsidRPr="0004382E" w:rsidRDefault="0004382E" w:rsidP="0004382E">
      <w:pPr>
        <w:numPr>
          <w:ilvl w:val="1"/>
          <w:numId w:val="1"/>
        </w:numPr>
      </w:pPr>
      <w:r w:rsidRPr="0004382E">
        <w:t>The coat had power; it was…</w:t>
      </w:r>
    </w:p>
    <w:p w14:paraId="7F1F462C" w14:textId="77777777" w:rsidR="0004382E" w:rsidRPr="0004382E" w:rsidRDefault="0004382E" w:rsidP="0004382E">
      <w:pPr>
        <w:numPr>
          <w:ilvl w:val="2"/>
          <w:numId w:val="1"/>
        </w:numPr>
      </w:pPr>
      <w:r w:rsidRPr="0004382E">
        <w:t>Passed from Adam to Seth and down to Noah</w:t>
      </w:r>
    </w:p>
    <w:p w14:paraId="6DD40E6D" w14:textId="77777777" w:rsidR="0004382E" w:rsidRPr="0004382E" w:rsidRDefault="0004382E" w:rsidP="0004382E">
      <w:pPr>
        <w:numPr>
          <w:ilvl w:val="2"/>
          <w:numId w:val="1"/>
        </w:numPr>
      </w:pPr>
      <w:r w:rsidRPr="0004382E">
        <w:t>Was stolen by Ham; given his son Cush then grandson Nimrod</w:t>
      </w:r>
    </w:p>
    <w:p w14:paraId="7B3A62F5" w14:textId="77777777" w:rsidR="0004382E" w:rsidRPr="0004382E" w:rsidRDefault="0004382E" w:rsidP="0004382E">
      <w:pPr>
        <w:numPr>
          <w:ilvl w:val="2"/>
          <w:numId w:val="1"/>
        </w:numPr>
      </w:pPr>
      <w:r w:rsidRPr="0004382E">
        <w:t>Taken from Nimrod by Esau while hunting</w:t>
      </w:r>
    </w:p>
    <w:p w14:paraId="09F3387C" w14:textId="77777777" w:rsidR="0004382E" w:rsidRDefault="0004382E" w:rsidP="0004382E">
      <w:pPr>
        <w:numPr>
          <w:ilvl w:val="2"/>
          <w:numId w:val="1"/>
        </w:numPr>
      </w:pPr>
      <w:r w:rsidRPr="0004382E">
        <w:t xml:space="preserve">Traded by Esau to Jacob  </w:t>
      </w:r>
    </w:p>
    <w:p w14:paraId="316D04A4" w14:textId="77777777" w:rsidR="0004382E" w:rsidRPr="0004382E" w:rsidRDefault="0004382E" w:rsidP="004A136B">
      <w:pPr>
        <w:ind w:left="2160"/>
      </w:pPr>
    </w:p>
    <w:p w14:paraId="52CA9AAD" w14:textId="77777777" w:rsidR="0004382E" w:rsidRPr="0004382E" w:rsidRDefault="0004382E" w:rsidP="0004382E">
      <w:pPr>
        <w:numPr>
          <w:ilvl w:val="0"/>
          <w:numId w:val="1"/>
        </w:numPr>
      </w:pPr>
      <w:r w:rsidRPr="0004382E">
        <w:t>Joseph was a “tattletale”</w:t>
      </w:r>
    </w:p>
    <w:p w14:paraId="419CD070" w14:textId="77777777" w:rsidR="0004382E" w:rsidRDefault="0004382E" w:rsidP="0004382E">
      <w:pPr>
        <w:numPr>
          <w:ilvl w:val="1"/>
          <w:numId w:val="1"/>
        </w:numPr>
      </w:pPr>
      <w:r w:rsidRPr="0004382E">
        <w:t>And a “dreamer” – with no “filter”</w:t>
      </w:r>
    </w:p>
    <w:p w14:paraId="4831086E" w14:textId="77777777" w:rsidR="0004382E" w:rsidRPr="0004382E" w:rsidRDefault="0004382E" w:rsidP="004A136B">
      <w:pPr>
        <w:ind w:left="1440"/>
      </w:pPr>
    </w:p>
    <w:p w14:paraId="37F5409D" w14:textId="77777777" w:rsidR="0004382E" w:rsidRPr="0004382E" w:rsidRDefault="0004382E" w:rsidP="0004382E">
      <w:pPr>
        <w:numPr>
          <w:ilvl w:val="0"/>
          <w:numId w:val="1"/>
        </w:numPr>
      </w:pPr>
      <w:r w:rsidRPr="0004382E">
        <w:t>Gen. 37:5-10</w:t>
      </w:r>
    </w:p>
    <w:p w14:paraId="1D15A751" w14:textId="075FF035" w:rsidR="0004382E" w:rsidRDefault="0004382E" w:rsidP="00ED0223">
      <w:pPr>
        <w:numPr>
          <w:ilvl w:val="0"/>
          <w:numId w:val="1"/>
        </w:numPr>
      </w:pPr>
      <w:r w:rsidRPr="0004382E">
        <w:t>Then Joseph had a dream, and when he told it to his brothers, they hated him even more. He said to them, “Listen to this dream I had:  We were binding sheaves of grain in the field, and suddenly my sheaf rose and stood upright, while your sheaves gathered around and bowed down to mine.</w:t>
      </w:r>
      <w:r w:rsidR="00242222">
        <w:t xml:space="preserve"> </w:t>
      </w:r>
      <w:r w:rsidRPr="0004382E">
        <w:t>”Do you intend to reign over us?” his brothers asked. “Will you actually rule us?” So, they hated him even more because of his dream and his statements.</w:t>
      </w:r>
    </w:p>
    <w:p w14:paraId="66C4F55A" w14:textId="77777777" w:rsidR="00ED0223" w:rsidRDefault="00ED0223" w:rsidP="004A136B">
      <w:pPr>
        <w:ind w:left="720"/>
      </w:pPr>
    </w:p>
    <w:p w14:paraId="3136DF1B" w14:textId="77777777" w:rsidR="00242222" w:rsidRDefault="00242222" w:rsidP="004A136B">
      <w:pPr>
        <w:ind w:left="720"/>
      </w:pPr>
    </w:p>
    <w:p w14:paraId="79B71D35" w14:textId="77777777" w:rsidR="00242222" w:rsidRDefault="00242222" w:rsidP="004A136B">
      <w:pPr>
        <w:ind w:left="720"/>
      </w:pPr>
    </w:p>
    <w:p w14:paraId="6FCEA1C5" w14:textId="77777777" w:rsidR="00242222" w:rsidRPr="0004382E" w:rsidRDefault="00242222" w:rsidP="004A136B">
      <w:pPr>
        <w:ind w:left="720"/>
      </w:pPr>
    </w:p>
    <w:p w14:paraId="62C0965B" w14:textId="2DA90465" w:rsidR="0004382E" w:rsidRDefault="0004382E" w:rsidP="00242222">
      <w:pPr>
        <w:numPr>
          <w:ilvl w:val="0"/>
          <w:numId w:val="2"/>
        </w:numPr>
      </w:pPr>
      <w:r w:rsidRPr="0004382E">
        <w:lastRenderedPageBreak/>
        <w:t>Later his father Jacob sent Joseph to check on his brothers tending their sheep</w:t>
      </w:r>
    </w:p>
    <w:p w14:paraId="4EEC9D81" w14:textId="77777777" w:rsidR="0004382E" w:rsidRPr="0004382E" w:rsidRDefault="0004382E" w:rsidP="004A136B">
      <w:pPr>
        <w:ind w:left="720"/>
      </w:pPr>
    </w:p>
    <w:p w14:paraId="11550949" w14:textId="77777777" w:rsidR="0004382E" w:rsidRPr="0004382E" w:rsidRDefault="0004382E" w:rsidP="0004382E">
      <w:pPr>
        <w:numPr>
          <w:ilvl w:val="0"/>
          <w:numId w:val="2"/>
        </w:numPr>
      </w:pPr>
      <w:r w:rsidRPr="0004382E">
        <w:t>Gen. 37:18-20</w:t>
      </w:r>
    </w:p>
    <w:p w14:paraId="06520266" w14:textId="77777777" w:rsidR="0004382E" w:rsidRDefault="0004382E" w:rsidP="0004382E">
      <w:pPr>
        <w:numPr>
          <w:ilvl w:val="0"/>
          <w:numId w:val="2"/>
        </w:numPr>
      </w:pPr>
      <w:r w:rsidRPr="0004382E">
        <w:t>Now Joseph’s brothers saw him in the distance, and before he arrived, they plotted to kill him.  “Here comes that dreamer!” they said to one another.  "Come now, let us kill him and throw him into one of the pits. We can say that a vicious animal has devoured him. Then we shall see what becomes of his dreams!”</w:t>
      </w:r>
    </w:p>
    <w:p w14:paraId="62B6168C" w14:textId="77777777" w:rsidR="0004382E" w:rsidRPr="0004382E" w:rsidRDefault="0004382E" w:rsidP="004A136B">
      <w:pPr>
        <w:ind w:left="720"/>
      </w:pPr>
    </w:p>
    <w:p w14:paraId="1332C478" w14:textId="77777777" w:rsidR="0004382E" w:rsidRPr="0004382E" w:rsidRDefault="0004382E" w:rsidP="0004382E">
      <w:pPr>
        <w:numPr>
          <w:ilvl w:val="0"/>
          <w:numId w:val="2"/>
        </w:numPr>
      </w:pPr>
      <w:r w:rsidRPr="0004382E">
        <w:t>Joseph was betrayed by his brothers and sold into slavery in Egypt</w:t>
      </w:r>
    </w:p>
    <w:p w14:paraId="1DA7F907" w14:textId="77777777" w:rsidR="0004382E" w:rsidRPr="0004382E" w:rsidRDefault="0004382E" w:rsidP="0004382E">
      <w:pPr>
        <w:numPr>
          <w:ilvl w:val="1"/>
          <w:numId w:val="2"/>
        </w:numPr>
      </w:pPr>
      <w:r w:rsidRPr="0004382E">
        <w:t>In Egypt Joseph was falsely accused of assault by Potiphar’s wife</w:t>
      </w:r>
    </w:p>
    <w:p w14:paraId="50093551" w14:textId="77777777" w:rsidR="0004382E" w:rsidRDefault="0004382E" w:rsidP="0004382E">
      <w:pPr>
        <w:numPr>
          <w:ilvl w:val="1"/>
          <w:numId w:val="2"/>
        </w:numPr>
      </w:pPr>
      <w:r w:rsidRPr="0004382E">
        <w:t>He was thrown into jail where he was a prisoner for a least two years</w:t>
      </w:r>
    </w:p>
    <w:p w14:paraId="5774D3CC" w14:textId="77777777" w:rsidR="0004382E" w:rsidRPr="0004382E" w:rsidRDefault="0004382E" w:rsidP="004A136B">
      <w:pPr>
        <w:ind w:left="1440"/>
      </w:pPr>
    </w:p>
    <w:p w14:paraId="0C4F51F9" w14:textId="77777777" w:rsidR="0004382E" w:rsidRDefault="0004382E" w:rsidP="0004382E">
      <w:pPr>
        <w:numPr>
          <w:ilvl w:val="0"/>
          <w:numId w:val="2"/>
        </w:numPr>
      </w:pPr>
      <w:r w:rsidRPr="0004382E">
        <w:t>But despite his hardships, Joseph recognized the plan and sovereignty of God in his suffering</w:t>
      </w:r>
    </w:p>
    <w:p w14:paraId="32E512F8" w14:textId="77777777" w:rsidR="0004382E" w:rsidRPr="0004382E" w:rsidRDefault="0004382E" w:rsidP="004A136B">
      <w:pPr>
        <w:ind w:left="720"/>
      </w:pPr>
    </w:p>
    <w:p w14:paraId="5A08865C" w14:textId="4EC0D137" w:rsidR="0004382E" w:rsidRPr="0004382E" w:rsidRDefault="0004382E" w:rsidP="00ED0223">
      <w:pPr>
        <w:numPr>
          <w:ilvl w:val="0"/>
          <w:numId w:val="2"/>
        </w:numPr>
      </w:pPr>
      <w:r w:rsidRPr="0004382E">
        <w:t>Gen. 50: 19-21</w:t>
      </w:r>
    </w:p>
    <w:p w14:paraId="14176D83" w14:textId="77777777" w:rsidR="0004382E" w:rsidRDefault="0004382E" w:rsidP="0004382E">
      <w:pPr>
        <w:numPr>
          <w:ilvl w:val="0"/>
          <w:numId w:val="2"/>
        </w:numPr>
      </w:pPr>
      <w:r w:rsidRPr="0004382E">
        <w:t>But Joseph replied to his brothers, “Do not be afraid. Am I in the place of God?  As for you, what you intended against me for evil, God intended for good, in order to accomplish a day like this—to preserve the lives of many people. Therefore, do not be afraid. I will provide for you and your little ones.” So, Joseph reassured his brothers and spoke kindly to them.</w:t>
      </w:r>
    </w:p>
    <w:p w14:paraId="3A804950" w14:textId="77777777" w:rsidR="0004382E" w:rsidRPr="0004382E" w:rsidRDefault="0004382E" w:rsidP="004A136B">
      <w:pPr>
        <w:ind w:left="720"/>
      </w:pPr>
    </w:p>
    <w:p w14:paraId="61D0F841" w14:textId="77777777" w:rsidR="0004382E" w:rsidRDefault="0004382E" w:rsidP="0004382E">
      <w:pPr>
        <w:numPr>
          <w:ilvl w:val="0"/>
          <w:numId w:val="2"/>
        </w:numPr>
      </w:pPr>
      <w:r w:rsidRPr="0004382E">
        <w:t>Joseph is an example of overcoming injustice and temptation with integrity and grace</w:t>
      </w:r>
    </w:p>
    <w:p w14:paraId="3CAED493" w14:textId="77777777" w:rsidR="0004382E" w:rsidRPr="0004382E" w:rsidRDefault="0004382E" w:rsidP="004A136B">
      <w:pPr>
        <w:ind w:left="720"/>
      </w:pPr>
    </w:p>
    <w:p w14:paraId="28D0C243" w14:textId="77777777" w:rsidR="0004382E" w:rsidRDefault="0004382E" w:rsidP="0004382E">
      <w:pPr>
        <w:numPr>
          <w:ilvl w:val="0"/>
          <w:numId w:val="2"/>
        </w:numPr>
      </w:pPr>
      <w:r w:rsidRPr="0004382E">
        <w:t>Joseph asked one favor of his brothers: what they must do with his dead body</w:t>
      </w:r>
    </w:p>
    <w:p w14:paraId="09603CA5" w14:textId="77777777" w:rsidR="0004382E" w:rsidRPr="0004382E" w:rsidRDefault="0004382E" w:rsidP="004A136B">
      <w:pPr>
        <w:ind w:left="720"/>
      </w:pPr>
    </w:p>
    <w:p w14:paraId="6BB94659" w14:textId="77777777" w:rsidR="0004382E" w:rsidRPr="0004382E" w:rsidRDefault="0004382E" w:rsidP="0004382E">
      <w:pPr>
        <w:numPr>
          <w:ilvl w:val="0"/>
          <w:numId w:val="2"/>
        </w:numPr>
      </w:pPr>
      <w:r w:rsidRPr="0004382E">
        <w:t>Gen. 50:24-25</w:t>
      </w:r>
    </w:p>
    <w:p w14:paraId="3DCCC582" w14:textId="77777777" w:rsidR="0004382E" w:rsidRDefault="0004382E" w:rsidP="0004382E">
      <w:pPr>
        <w:numPr>
          <w:ilvl w:val="0"/>
          <w:numId w:val="2"/>
        </w:numPr>
      </w:pPr>
      <w:r w:rsidRPr="0004382E">
        <w:t>Then Joseph said to his brothers, “I am about to die, but God will surely visit you and bring you up from this land to the land He promised on oath to Abraham, Isaac, and Jacob.” And Joseph made the sons of Israel take an oath and said, “God will surely attend to you, and then you must carry my bones up from this place.”</w:t>
      </w:r>
    </w:p>
    <w:p w14:paraId="341D3FC4" w14:textId="77777777" w:rsidR="0004382E" w:rsidRPr="0004382E" w:rsidRDefault="0004382E" w:rsidP="004A136B">
      <w:pPr>
        <w:ind w:left="720"/>
      </w:pPr>
    </w:p>
    <w:p w14:paraId="73C1EBC2" w14:textId="77777777" w:rsidR="0004382E" w:rsidRDefault="0004382E" w:rsidP="0004382E">
      <w:pPr>
        <w:numPr>
          <w:ilvl w:val="0"/>
          <w:numId w:val="2"/>
        </w:numPr>
      </w:pPr>
      <w:r w:rsidRPr="0004382E">
        <w:t>Why would this matter so much to Joseph?</w:t>
      </w:r>
    </w:p>
    <w:p w14:paraId="40A82B6E" w14:textId="77777777" w:rsidR="0004382E" w:rsidRPr="0004382E" w:rsidRDefault="0004382E" w:rsidP="004A136B">
      <w:pPr>
        <w:ind w:left="720"/>
      </w:pPr>
    </w:p>
    <w:p w14:paraId="717E6204" w14:textId="77777777" w:rsidR="0004382E" w:rsidRPr="0004382E" w:rsidRDefault="0004382E" w:rsidP="0004382E">
      <w:pPr>
        <w:numPr>
          <w:ilvl w:val="0"/>
          <w:numId w:val="2"/>
        </w:numPr>
      </w:pPr>
      <w:r w:rsidRPr="0004382E">
        <w:t>In life, Joseph had been abused in his relationships to Israel, and more blessed by the people of Egypt</w:t>
      </w:r>
    </w:p>
    <w:p w14:paraId="18832D11" w14:textId="77777777" w:rsidR="0004382E" w:rsidRPr="0004382E" w:rsidRDefault="0004382E" w:rsidP="0004382E">
      <w:pPr>
        <w:numPr>
          <w:ilvl w:val="1"/>
          <w:numId w:val="2"/>
        </w:numPr>
      </w:pPr>
      <w:r w:rsidRPr="0004382E">
        <w:t>But he identified with his father and brothers</w:t>
      </w:r>
    </w:p>
    <w:p w14:paraId="7B649128" w14:textId="77777777" w:rsidR="0004382E" w:rsidRPr="0004382E" w:rsidRDefault="0004382E" w:rsidP="0004382E">
      <w:pPr>
        <w:numPr>
          <w:ilvl w:val="1"/>
          <w:numId w:val="2"/>
        </w:numPr>
      </w:pPr>
      <w:r w:rsidRPr="0004382E">
        <w:t>With the nation Israel</w:t>
      </w:r>
    </w:p>
    <w:p w14:paraId="5C219D45" w14:textId="77777777" w:rsidR="0004382E" w:rsidRDefault="0004382E" w:rsidP="0004382E">
      <w:pPr>
        <w:numPr>
          <w:ilvl w:val="1"/>
          <w:numId w:val="2"/>
        </w:numPr>
      </w:pPr>
      <w:r w:rsidRPr="0004382E">
        <w:t>And with his God</w:t>
      </w:r>
    </w:p>
    <w:p w14:paraId="4CF893A6" w14:textId="77777777" w:rsidR="0004382E" w:rsidRPr="0004382E" w:rsidRDefault="0004382E" w:rsidP="004A136B">
      <w:pPr>
        <w:ind w:left="1440"/>
      </w:pPr>
    </w:p>
    <w:p w14:paraId="109B5615" w14:textId="77777777" w:rsidR="0004382E" w:rsidRPr="0004382E" w:rsidRDefault="0004382E" w:rsidP="0004382E">
      <w:pPr>
        <w:numPr>
          <w:ilvl w:val="0"/>
          <w:numId w:val="2"/>
        </w:numPr>
      </w:pPr>
      <w:r w:rsidRPr="0004382E">
        <w:t>Joseph understood that he was not a prince of Egypt (of this world); but an heir of God's promises to Abraham</w:t>
      </w:r>
    </w:p>
    <w:p w14:paraId="32421A54" w14:textId="77777777" w:rsidR="0004382E" w:rsidRPr="0004382E" w:rsidRDefault="0004382E" w:rsidP="0004382E">
      <w:pPr>
        <w:numPr>
          <w:ilvl w:val="1"/>
          <w:numId w:val="2"/>
        </w:numPr>
      </w:pPr>
      <w:r w:rsidRPr="0004382E">
        <w:t>In Canaan</w:t>
      </w:r>
    </w:p>
    <w:p w14:paraId="32E450CE" w14:textId="44D08912" w:rsidR="0004382E" w:rsidRPr="0004382E" w:rsidRDefault="0004382E" w:rsidP="00242222">
      <w:pPr>
        <w:numPr>
          <w:ilvl w:val="1"/>
          <w:numId w:val="2"/>
        </w:numPr>
      </w:pPr>
      <w:r w:rsidRPr="0004382E">
        <w:t>In heave</w:t>
      </w:r>
      <w:r w:rsidR="00242222">
        <w:t>n</w:t>
      </w:r>
    </w:p>
    <w:p w14:paraId="60C0695F" w14:textId="77777777" w:rsidR="0004382E" w:rsidRPr="0004382E" w:rsidRDefault="0004382E" w:rsidP="0004382E">
      <w:pPr>
        <w:numPr>
          <w:ilvl w:val="0"/>
          <w:numId w:val="2"/>
        </w:numPr>
      </w:pPr>
      <w:r w:rsidRPr="0004382E">
        <w:lastRenderedPageBreak/>
        <w:t>So, Joseph did not want to be buried like an Egyptian</w:t>
      </w:r>
    </w:p>
    <w:p w14:paraId="500B03F2" w14:textId="77777777" w:rsidR="0031028F" w:rsidRDefault="0031028F" w:rsidP="0031028F">
      <w:pPr>
        <w:ind w:left="720"/>
      </w:pPr>
    </w:p>
    <w:p w14:paraId="50973FD9" w14:textId="68A9AAD1" w:rsidR="0004382E" w:rsidRDefault="0004382E" w:rsidP="0004382E">
      <w:pPr>
        <w:numPr>
          <w:ilvl w:val="0"/>
          <w:numId w:val="2"/>
        </w:numPr>
      </w:pPr>
      <w:r w:rsidRPr="0004382E">
        <w:t>The Egyptian Book of the Dead—a complicated deception of the long journey in the afterlife</w:t>
      </w:r>
    </w:p>
    <w:p w14:paraId="276717AA" w14:textId="77777777" w:rsidR="0004382E" w:rsidRPr="0004382E" w:rsidRDefault="0004382E" w:rsidP="0031028F"/>
    <w:p w14:paraId="5579359B" w14:textId="77777777" w:rsidR="0004382E" w:rsidRPr="0004382E" w:rsidRDefault="0004382E" w:rsidP="0004382E">
      <w:pPr>
        <w:numPr>
          <w:ilvl w:val="0"/>
          <w:numId w:val="2"/>
        </w:numPr>
      </w:pPr>
      <w:r w:rsidRPr="0004382E">
        <w:t>One of satan’s lies is that in order to be saved we need to live perfect lives on earth (no grace)</w:t>
      </w:r>
    </w:p>
    <w:p w14:paraId="260A69FB" w14:textId="77777777" w:rsidR="0004382E" w:rsidRPr="0004382E" w:rsidRDefault="0004382E" w:rsidP="0004382E">
      <w:pPr>
        <w:numPr>
          <w:ilvl w:val="1"/>
          <w:numId w:val="2"/>
        </w:numPr>
      </w:pPr>
      <w:r w:rsidRPr="0004382E">
        <w:t>And, in the case of King Tut, be perfectly preserved for the next life</w:t>
      </w:r>
    </w:p>
    <w:p w14:paraId="78908085" w14:textId="77777777" w:rsidR="0004382E" w:rsidRPr="0004382E" w:rsidRDefault="0004382E" w:rsidP="00ED0223">
      <w:pPr>
        <w:numPr>
          <w:ilvl w:val="1"/>
          <w:numId w:val="2"/>
        </w:numPr>
      </w:pPr>
      <w:r w:rsidRPr="0004382E">
        <w:t>Or we don’t get to go directly to pagan heaven</w:t>
      </w:r>
    </w:p>
    <w:p w14:paraId="5A9F7350" w14:textId="79E3478B" w:rsidR="0004382E" w:rsidRDefault="0004382E" w:rsidP="0004382E">
      <w:pPr>
        <w:numPr>
          <w:ilvl w:val="1"/>
          <w:numId w:val="2"/>
        </w:numPr>
      </w:pPr>
      <w:r w:rsidRPr="0004382E">
        <w:t>And we will be rejected by the spirit “</w:t>
      </w:r>
      <w:r w:rsidR="001079F5">
        <w:t>B</w:t>
      </w:r>
      <w:r w:rsidRPr="0004382E">
        <w:t>a”</w:t>
      </w:r>
    </w:p>
    <w:p w14:paraId="5C3A01AB" w14:textId="77777777" w:rsidR="0004382E" w:rsidRPr="0004382E" w:rsidRDefault="0004382E" w:rsidP="004A136B">
      <w:pPr>
        <w:ind w:left="1440"/>
      </w:pPr>
    </w:p>
    <w:p w14:paraId="3217ADCA" w14:textId="77777777" w:rsidR="0004382E" w:rsidRDefault="0004382E" w:rsidP="0004382E">
      <w:pPr>
        <w:numPr>
          <w:ilvl w:val="0"/>
          <w:numId w:val="2"/>
        </w:numPr>
      </w:pPr>
      <w:r w:rsidRPr="0004382E">
        <w:t>Joseph trusted in the God of his father Jacob, grandfather Isaac, and great grandfather Abraham more than in Egyptian embalming rites and pyramids for his afterlife future</w:t>
      </w:r>
    </w:p>
    <w:p w14:paraId="2B241920" w14:textId="77777777" w:rsidR="0004382E" w:rsidRPr="0004382E" w:rsidRDefault="0004382E" w:rsidP="004A136B">
      <w:pPr>
        <w:ind w:left="720"/>
      </w:pPr>
    </w:p>
    <w:p w14:paraId="5172DD2C" w14:textId="77777777" w:rsidR="0004382E" w:rsidRDefault="0004382E" w:rsidP="0004382E">
      <w:pPr>
        <w:numPr>
          <w:ilvl w:val="0"/>
          <w:numId w:val="2"/>
        </w:numPr>
      </w:pPr>
      <w:r w:rsidRPr="0004382E">
        <w:t>Jesus’ teaching on the “journey” to heaven:</w:t>
      </w:r>
    </w:p>
    <w:p w14:paraId="38A1DDA2" w14:textId="77777777" w:rsidR="0004382E" w:rsidRPr="0004382E" w:rsidRDefault="0004382E" w:rsidP="004A136B">
      <w:pPr>
        <w:ind w:left="720"/>
      </w:pPr>
    </w:p>
    <w:p w14:paraId="3E9BC311" w14:textId="77777777" w:rsidR="0004382E" w:rsidRPr="0004382E" w:rsidRDefault="0004382E" w:rsidP="0004382E">
      <w:pPr>
        <w:numPr>
          <w:ilvl w:val="0"/>
          <w:numId w:val="2"/>
        </w:numPr>
      </w:pPr>
      <w:r w:rsidRPr="0004382E">
        <w:t>John 14:2-4</w:t>
      </w:r>
    </w:p>
    <w:p w14:paraId="78973418" w14:textId="77777777" w:rsidR="0004382E" w:rsidRDefault="0004382E" w:rsidP="0004382E">
      <w:pPr>
        <w:numPr>
          <w:ilvl w:val="0"/>
          <w:numId w:val="2"/>
        </w:numPr>
      </w:pPr>
      <w:r w:rsidRPr="0004382E">
        <w:t>"In My Father’s house are many rooms...And if I go and prepare a place for you, I will come back and welcome you into My presence, so that you also may be where I am."</w:t>
      </w:r>
    </w:p>
    <w:p w14:paraId="51BDDE57" w14:textId="77777777" w:rsidR="0004382E" w:rsidRPr="0004382E" w:rsidRDefault="0004382E" w:rsidP="004A136B">
      <w:pPr>
        <w:ind w:left="720"/>
      </w:pPr>
    </w:p>
    <w:p w14:paraId="5BB68383" w14:textId="77777777" w:rsidR="0004382E" w:rsidRPr="0004382E" w:rsidRDefault="0004382E" w:rsidP="0004382E">
      <w:pPr>
        <w:numPr>
          <w:ilvl w:val="0"/>
          <w:numId w:val="2"/>
        </w:numPr>
      </w:pPr>
      <w:r w:rsidRPr="0004382E">
        <w:t>The afterlife promised to believers in Jehovah is in stark contrast to pagan myths</w:t>
      </w:r>
    </w:p>
    <w:p w14:paraId="03E0301B" w14:textId="77777777" w:rsidR="0004382E" w:rsidRPr="0004382E" w:rsidRDefault="0004382E" w:rsidP="0004382E">
      <w:pPr>
        <w:numPr>
          <w:ilvl w:val="1"/>
          <w:numId w:val="2"/>
        </w:numPr>
      </w:pPr>
      <w:r w:rsidRPr="0004382E">
        <w:t>That you must endure a second journey in the afterlife to make it to heaven</w:t>
      </w:r>
    </w:p>
    <w:p w14:paraId="4AA2246B" w14:textId="77777777" w:rsidR="0004382E" w:rsidRDefault="0004382E" w:rsidP="0004382E">
      <w:pPr>
        <w:numPr>
          <w:ilvl w:val="1"/>
          <w:numId w:val="2"/>
        </w:numPr>
      </w:pPr>
      <w:r w:rsidRPr="0004382E">
        <w:t>This is the ultimate deception and demonic chicanery</w:t>
      </w:r>
    </w:p>
    <w:p w14:paraId="467BBFBE" w14:textId="77777777" w:rsidR="0004382E" w:rsidRPr="0004382E" w:rsidRDefault="0004382E" w:rsidP="004A136B">
      <w:pPr>
        <w:ind w:left="1440"/>
      </w:pPr>
    </w:p>
    <w:p w14:paraId="495C07F2" w14:textId="77777777" w:rsidR="0004382E" w:rsidRDefault="0004382E" w:rsidP="0004382E">
      <w:pPr>
        <w:numPr>
          <w:ilvl w:val="0"/>
          <w:numId w:val="2"/>
        </w:numPr>
      </w:pPr>
      <w:r w:rsidRPr="0004382E">
        <w:t>Joseph knew the prophecy (to Abraham) that the Israelites would be in Egypt for many years before returning to Canaan</w:t>
      </w:r>
    </w:p>
    <w:p w14:paraId="51601BBF" w14:textId="77777777" w:rsidR="0004382E" w:rsidRPr="0004382E" w:rsidRDefault="0004382E" w:rsidP="004A136B">
      <w:pPr>
        <w:ind w:left="720"/>
      </w:pPr>
    </w:p>
    <w:p w14:paraId="6AA9980B" w14:textId="77777777" w:rsidR="0004382E" w:rsidRPr="0004382E" w:rsidRDefault="0004382E" w:rsidP="0004382E">
      <w:pPr>
        <w:numPr>
          <w:ilvl w:val="0"/>
          <w:numId w:val="2"/>
        </w:numPr>
      </w:pPr>
      <w:r w:rsidRPr="0004382E">
        <w:t>Gen. 15: 13-15; 18-21</w:t>
      </w:r>
    </w:p>
    <w:p w14:paraId="6CA53045" w14:textId="18547DC0" w:rsidR="0004382E" w:rsidRDefault="0004382E" w:rsidP="00ED0223">
      <w:pPr>
        <w:numPr>
          <w:ilvl w:val="0"/>
          <w:numId w:val="2"/>
        </w:numPr>
      </w:pPr>
      <w:r w:rsidRPr="0004382E">
        <w:t xml:space="preserve">Then the LORD said to Abram, “Know for certain that your descendants will be strangers in a land that is not their own, and they will be enslaved and mistreated </w:t>
      </w:r>
      <w:r w:rsidRPr="0004382E">
        <w:rPr>
          <w:i/>
          <w:iCs/>
          <w:u w:val="single"/>
        </w:rPr>
        <w:t>four hundred years.</w:t>
      </w:r>
      <w:r w:rsidRPr="0004382E">
        <w:t xml:space="preserve"> But I will judge the nation they serve as slaves (Egypt), and afterward they will depart with many possessions. You, however, will go to your fathers in peace and be buried at a ripe old age...Your descendants will return here (to Palestine), for </w:t>
      </w:r>
      <w:r w:rsidRPr="0004382E">
        <w:rPr>
          <w:i/>
          <w:iCs/>
          <w:u w:val="single"/>
        </w:rPr>
        <w:t>the iniquity of the Amorites is not yet complete…”</w:t>
      </w:r>
      <w:r w:rsidRPr="0004382E">
        <w:t xml:space="preserve">...on that day, the LORD made a covenant with Abram, saying, “To your descendants I have given this land—from the river of Egypt to the great River Euphrates—the land of the Kenites, </w:t>
      </w:r>
      <w:proofErr w:type="spellStart"/>
      <w:r w:rsidRPr="0004382E">
        <w:t>Kenizzites</w:t>
      </w:r>
      <w:proofErr w:type="spellEnd"/>
      <w:r w:rsidRPr="0004382E">
        <w:t xml:space="preserve">, </w:t>
      </w:r>
      <w:proofErr w:type="spellStart"/>
      <w:r w:rsidRPr="0004382E">
        <w:t>Kadmonites</w:t>
      </w:r>
      <w:proofErr w:type="spellEnd"/>
      <w:r w:rsidRPr="0004382E">
        <w:t xml:space="preserve">, Hittites, Perizzites, Amorites, Canaanites, Girgashites, and Jebusites, and the </w:t>
      </w:r>
      <w:proofErr w:type="spellStart"/>
      <w:r w:rsidRPr="0004382E">
        <w:rPr>
          <w:i/>
          <w:iCs/>
          <w:u w:val="single"/>
        </w:rPr>
        <w:t>Rephaites</w:t>
      </w:r>
      <w:proofErr w:type="spellEnd"/>
      <w:r w:rsidRPr="0004382E">
        <w:t xml:space="preserve"> (the Rephaim."</w:t>
      </w:r>
    </w:p>
    <w:p w14:paraId="5F650555" w14:textId="4CC390DA" w:rsidR="0004382E" w:rsidRDefault="00ED0223" w:rsidP="00ED0223">
      <w:pPr>
        <w:numPr>
          <w:ilvl w:val="1"/>
          <w:numId w:val="2"/>
        </w:numPr>
      </w:pPr>
      <w:r>
        <w:t xml:space="preserve">The </w:t>
      </w:r>
      <w:proofErr w:type="spellStart"/>
      <w:r>
        <w:t>Rephaites</w:t>
      </w:r>
      <w:proofErr w:type="spellEnd"/>
      <w:r>
        <w:t xml:space="preserve"> were the </w:t>
      </w:r>
      <w:r w:rsidRPr="004A136B">
        <w:rPr>
          <w:i/>
          <w:iCs/>
          <w:u w:val="single"/>
        </w:rPr>
        <w:t xml:space="preserve">Nephilim </w:t>
      </w:r>
      <w:r>
        <w:t>(the giants born from Watcher fallen angels and human women.</w:t>
      </w:r>
      <w:r>
        <w:tab/>
      </w:r>
    </w:p>
    <w:p w14:paraId="56AF83B8" w14:textId="3E256462" w:rsidR="0004382E" w:rsidRDefault="00ED0223" w:rsidP="00ED0223">
      <w:pPr>
        <w:numPr>
          <w:ilvl w:val="1"/>
          <w:numId w:val="2"/>
        </w:numPr>
      </w:pPr>
      <w:r>
        <w:t xml:space="preserve">They </w:t>
      </w:r>
      <w:r w:rsidR="004A136B">
        <w:t>were</w:t>
      </w:r>
      <w:r>
        <w:t xml:space="preserve"> referred to as the Anakim, the </w:t>
      </w:r>
      <w:proofErr w:type="spellStart"/>
      <w:r>
        <w:t>Zumins</w:t>
      </w:r>
      <w:proofErr w:type="spellEnd"/>
      <w:r>
        <w:t xml:space="preserve">, or the </w:t>
      </w:r>
      <w:proofErr w:type="spellStart"/>
      <w:r>
        <w:t>Emin</w:t>
      </w:r>
      <w:proofErr w:type="spellEnd"/>
      <w:r>
        <w:t xml:space="preserve">, depending on the name which different Palestinian tribes gave them </w:t>
      </w:r>
    </w:p>
    <w:p w14:paraId="62DA8D47" w14:textId="77777777" w:rsidR="0004382E" w:rsidRPr="0004382E" w:rsidRDefault="0004382E" w:rsidP="004A136B">
      <w:pPr>
        <w:ind w:left="1440"/>
      </w:pPr>
    </w:p>
    <w:p w14:paraId="4241200E" w14:textId="4E184684" w:rsidR="0004382E" w:rsidRPr="0004382E" w:rsidRDefault="0004382E" w:rsidP="0004382E">
      <w:pPr>
        <w:numPr>
          <w:ilvl w:val="0"/>
          <w:numId w:val="2"/>
        </w:numPr>
      </w:pPr>
      <w:r w:rsidRPr="0004382E">
        <w:lastRenderedPageBreak/>
        <w:t>All the Canaanite tribes listed above are the children of Canaan</w:t>
      </w:r>
      <w:r w:rsidR="001079F5">
        <w:t xml:space="preserve">, </w:t>
      </w:r>
      <w:r w:rsidRPr="0004382E">
        <w:t xml:space="preserve">the son of Ham </w:t>
      </w:r>
      <w:r w:rsidRPr="0004382E">
        <w:rPr>
          <w:i/>
          <w:iCs/>
        </w:rPr>
        <w:t>(who was cursed by Noah)</w:t>
      </w:r>
    </w:p>
    <w:p w14:paraId="5777836A" w14:textId="67CF4CFF" w:rsidR="0004382E" w:rsidRDefault="0004382E" w:rsidP="0004382E">
      <w:pPr>
        <w:numPr>
          <w:ilvl w:val="1"/>
          <w:numId w:val="2"/>
        </w:numPr>
      </w:pPr>
      <w:r w:rsidRPr="0004382E">
        <w:t xml:space="preserve">The </w:t>
      </w:r>
      <w:r w:rsidRPr="0004382E">
        <w:rPr>
          <w:i/>
          <w:iCs/>
          <w:u w:val="single"/>
        </w:rPr>
        <w:t>Canaanite</w:t>
      </w:r>
      <w:r w:rsidRPr="0004382E">
        <w:rPr>
          <w:i/>
          <w:iCs/>
        </w:rPr>
        <w:t xml:space="preserve"> </w:t>
      </w:r>
      <w:r w:rsidRPr="0004382E">
        <w:t xml:space="preserve">tribes were doomed…devoted to destruction because they had had relations with a </w:t>
      </w:r>
      <w:r w:rsidRPr="0004382E">
        <w:rPr>
          <w:i/>
          <w:iCs/>
          <w:u w:val="single"/>
        </w:rPr>
        <w:t>second incursion</w:t>
      </w:r>
      <w:r w:rsidRPr="0004382E">
        <w:t xml:space="preserve"> of the Watcher fallen angels</w:t>
      </w:r>
      <w:r w:rsidR="004A136B">
        <w:t xml:space="preserve"> after the Flood</w:t>
      </w:r>
      <w:r w:rsidRPr="0004382E">
        <w:t xml:space="preserve">, creating </w:t>
      </w:r>
      <w:r w:rsidRPr="0004382E">
        <w:rPr>
          <w:i/>
          <w:iCs/>
          <w:u w:val="single"/>
        </w:rPr>
        <w:t>post-flood</w:t>
      </w:r>
      <w:r w:rsidRPr="0004382E">
        <w:t xml:space="preserve"> Nephilim</w:t>
      </w:r>
    </w:p>
    <w:p w14:paraId="73ADBCC5" w14:textId="77777777" w:rsidR="0004382E" w:rsidRPr="0004382E" w:rsidRDefault="0004382E" w:rsidP="004A136B">
      <w:pPr>
        <w:ind w:left="1440"/>
      </w:pPr>
    </w:p>
    <w:p w14:paraId="1EF95A8B" w14:textId="77777777" w:rsidR="0004382E" w:rsidRPr="0004382E" w:rsidRDefault="0004382E" w:rsidP="0004382E">
      <w:pPr>
        <w:numPr>
          <w:ilvl w:val="0"/>
          <w:numId w:val="2"/>
        </w:numPr>
      </w:pPr>
      <w:r w:rsidRPr="0004382E">
        <w:t xml:space="preserve">God promised land in Palestine to the </w:t>
      </w:r>
      <w:r w:rsidRPr="0004382E">
        <w:rPr>
          <w:i/>
          <w:iCs/>
          <w:u w:val="single"/>
        </w:rPr>
        <w:t>Ammonites</w:t>
      </w:r>
      <w:r w:rsidRPr="0004382E">
        <w:t xml:space="preserve"> and the </w:t>
      </w:r>
      <w:r w:rsidRPr="0004382E">
        <w:rPr>
          <w:i/>
          <w:iCs/>
          <w:u w:val="single"/>
        </w:rPr>
        <w:t>Moabites</w:t>
      </w:r>
      <w:r w:rsidRPr="0004382E">
        <w:rPr>
          <w:b/>
          <w:bCs/>
          <w:i/>
          <w:iCs/>
        </w:rPr>
        <w:t xml:space="preserve"> </w:t>
      </w:r>
      <w:r w:rsidRPr="0004382E">
        <w:t>(the children of Lot and his daughters)</w:t>
      </w:r>
    </w:p>
    <w:p w14:paraId="5F134296" w14:textId="77777777" w:rsidR="0004382E" w:rsidRPr="0004382E" w:rsidRDefault="0004382E" w:rsidP="0004382E">
      <w:pPr>
        <w:numPr>
          <w:ilvl w:val="1"/>
          <w:numId w:val="2"/>
        </w:numPr>
      </w:pPr>
      <w:r w:rsidRPr="0004382E">
        <w:t xml:space="preserve">And God promised land to Esau’s descendants, the </w:t>
      </w:r>
      <w:r w:rsidRPr="0004382E">
        <w:rPr>
          <w:i/>
          <w:iCs/>
          <w:u w:val="single"/>
        </w:rPr>
        <w:t>Edomites</w:t>
      </w:r>
    </w:p>
    <w:p w14:paraId="00EE6843" w14:textId="77777777" w:rsidR="0004382E" w:rsidRDefault="0004382E" w:rsidP="0004382E">
      <w:pPr>
        <w:numPr>
          <w:ilvl w:val="1"/>
          <w:numId w:val="2"/>
        </w:numPr>
      </w:pPr>
      <w:r w:rsidRPr="0004382E">
        <w:t xml:space="preserve">He allowed the descendants of Hagar and Ishmael (the </w:t>
      </w:r>
      <w:r w:rsidRPr="0004382E">
        <w:rPr>
          <w:i/>
          <w:iCs/>
          <w:u w:val="single"/>
        </w:rPr>
        <w:t>Midianites</w:t>
      </w:r>
      <w:r w:rsidRPr="0004382E">
        <w:t>) to have the region of Saudi Arabia</w:t>
      </w:r>
    </w:p>
    <w:p w14:paraId="234D52CD" w14:textId="77777777" w:rsidR="0004382E" w:rsidRPr="0004382E" w:rsidRDefault="0004382E" w:rsidP="004A136B">
      <w:pPr>
        <w:ind w:left="1440"/>
      </w:pPr>
    </w:p>
    <w:p w14:paraId="552277CE" w14:textId="77777777" w:rsidR="0004382E" w:rsidRDefault="0004382E" w:rsidP="0004382E">
      <w:pPr>
        <w:numPr>
          <w:ilvl w:val="0"/>
          <w:numId w:val="2"/>
        </w:numPr>
      </w:pPr>
      <w:r w:rsidRPr="0004382E">
        <w:t>The Israelites were not permitted to take these lands</w:t>
      </w:r>
    </w:p>
    <w:p w14:paraId="68436F7F" w14:textId="77777777" w:rsidR="0004382E" w:rsidRPr="0004382E" w:rsidRDefault="0004382E" w:rsidP="004A136B">
      <w:pPr>
        <w:ind w:left="720"/>
      </w:pPr>
    </w:p>
    <w:p w14:paraId="265AECC9" w14:textId="4359F997" w:rsidR="0004382E" w:rsidRPr="00CE631C" w:rsidRDefault="0004382E" w:rsidP="0004382E">
      <w:pPr>
        <w:numPr>
          <w:ilvl w:val="0"/>
          <w:numId w:val="2"/>
        </w:numPr>
      </w:pPr>
      <w:r w:rsidRPr="0004382E">
        <w:t xml:space="preserve">Two other tribes, the </w:t>
      </w:r>
      <w:r w:rsidRPr="0004382E">
        <w:rPr>
          <w:i/>
          <w:iCs/>
          <w:u w:val="single"/>
        </w:rPr>
        <w:t>Philistines</w:t>
      </w:r>
      <w:r w:rsidRPr="0004382E">
        <w:rPr>
          <w:b/>
          <w:bCs/>
          <w:i/>
          <w:iCs/>
        </w:rPr>
        <w:t xml:space="preserve"> </w:t>
      </w:r>
      <w:r w:rsidRPr="0004382E">
        <w:t xml:space="preserve">and the </w:t>
      </w:r>
      <w:r w:rsidRPr="0004382E">
        <w:rPr>
          <w:i/>
          <w:iCs/>
          <w:u w:val="single"/>
        </w:rPr>
        <w:t>Amalekites,</w:t>
      </w:r>
      <w:r w:rsidRPr="0004382E">
        <w:t xml:space="preserve"> were not promised land, but </w:t>
      </w:r>
      <w:r w:rsidR="0031028F">
        <w:t xml:space="preserve">were </w:t>
      </w:r>
      <w:r w:rsidRPr="0004382E">
        <w:t>not prophetically fated for destruction like the Canaanit</w:t>
      </w:r>
      <w:r w:rsidR="001079F5">
        <w:t>e tribes</w:t>
      </w:r>
      <w:r w:rsidRPr="0004382E">
        <w:rPr>
          <w:i/>
          <w:iCs/>
          <w:u w:val="single"/>
        </w:rPr>
        <w:t xml:space="preserve"> </w:t>
      </w:r>
    </w:p>
    <w:p w14:paraId="2CC3B66F" w14:textId="77777777" w:rsidR="0004382E" w:rsidRPr="0004382E" w:rsidRDefault="0004382E" w:rsidP="004A136B">
      <w:pPr>
        <w:ind w:left="720"/>
      </w:pPr>
    </w:p>
    <w:p w14:paraId="093A9CE3" w14:textId="77777777" w:rsidR="0004382E" w:rsidRDefault="0004382E" w:rsidP="0004382E">
      <w:pPr>
        <w:numPr>
          <w:ilvl w:val="0"/>
          <w:numId w:val="2"/>
        </w:numPr>
      </w:pPr>
      <w:r w:rsidRPr="0004382E">
        <w:t>The bones of Joseph had to be kept in a box by Jacob and his descendants in Egypt for 400 years, then transported by Moses to the Promised Land</w:t>
      </w:r>
    </w:p>
    <w:p w14:paraId="42B7893D" w14:textId="77777777" w:rsidR="0004382E" w:rsidRPr="0004382E" w:rsidRDefault="0004382E" w:rsidP="004A136B">
      <w:pPr>
        <w:ind w:left="720"/>
      </w:pPr>
    </w:p>
    <w:p w14:paraId="28A156FB" w14:textId="77777777" w:rsidR="0004382E" w:rsidRDefault="0004382E" w:rsidP="0004382E">
      <w:pPr>
        <w:numPr>
          <w:ilvl w:val="0"/>
          <w:numId w:val="2"/>
        </w:numPr>
      </w:pPr>
      <w:r w:rsidRPr="0004382E">
        <w:t>The resting place of Joseph's bones:</w:t>
      </w:r>
    </w:p>
    <w:p w14:paraId="50849715" w14:textId="77777777" w:rsidR="0004382E" w:rsidRPr="0004382E" w:rsidRDefault="0004382E" w:rsidP="004A136B">
      <w:pPr>
        <w:ind w:left="720"/>
      </w:pPr>
    </w:p>
    <w:p w14:paraId="50929C98" w14:textId="77777777" w:rsidR="0004382E" w:rsidRPr="0004382E" w:rsidRDefault="0004382E" w:rsidP="0004382E">
      <w:pPr>
        <w:numPr>
          <w:ilvl w:val="0"/>
          <w:numId w:val="2"/>
        </w:numPr>
      </w:pPr>
      <w:r w:rsidRPr="0004382E">
        <w:t>Josh. 24:32</w:t>
      </w:r>
    </w:p>
    <w:p w14:paraId="238E6304" w14:textId="77777777" w:rsidR="0004382E" w:rsidRDefault="0004382E" w:rsidP="0004382E">
      <w:pPr>
        <w:numPr>
          <w:ilvl w:val="0"/>
          <w:numId w:val="2"/>
        </w:numPr>
      </w:pPr>
      <w:r w:rsidRPr="0004382E">
        <w:t xml:space="preserve">And the bones of Joseph, which the Israelites had brought up out of Egypt, were buried at </w:t>
      </w:r>
      <w:r w:rsidRPr="0004382E">
        <w:rPr>
          <w:i/>
          <w:iCs/>
          <w:u w:val="single"/>
        </w:rPr>
        <w:t>Shechem</w:t>
      </w:r>
      <w:r w:rsidRPr="0004382E">
        <w:t xml:space="preserve"> in the plot of land that Jacob had purchased from the sons of </w:t>
      </w:r>
      <w:proofErr w:type="spellStart"/>
      <w:r w:rsidRPr="0004382E">
        <w:t>Hamor</w:t>
      </w:r>
      <w:proofErr w:type="spellEnd"/>
      <w:r w:rsidRPr="0004382E">
        <w:t>, Shechem’s father, for a hundred pieces of silver.  So, it became an inheritance for Joseph’s descendants.</w:t>
      </w:r>
    </w:p>
    <w:p w14:paraId="168BA62E" w14:textId="77777777" w:rsidR="0004382E" w:rsidRPr="0004382E" w:rsidRDefault="0004382E" w:rsidP="004A136B">
      <w:pPr>
        <w:ind w:left="720"/>
      </w:pPr>
    </w:p>
    <w:p w14:paraId="2879443B" w14:textId="77777777" w:rsidR="0004382E" w:rsidRPr="0004382E" w:rsidRDefault="0004382E" w:rsidP="0004382E">
      <w:pPr>
        <w:numPr>
          <w:ilvl w:val="0"/>
          <w:numId w:val="2"/>
        </w:numPr>
      </w:pPr>
      <w:r w:rsidRPr="0004382E">
        <w:t xml:space="preserve">Shechem is the region Jacob dug his first well (where the city of </w:t>
      </w:r>
      <w:r w:rsidRPr="0004382E">
        <w:rPr>
          <w:i/>
          <w:iCs/>
          <w:u w:val="single"/>
        </w:rPr>
        <w:t>Sychar</w:t>
      </w:r>
      <w:r w:rsidRPr="0004382E">
        <w:t xml:space="preserve"> was in New Testament times)</w:t>
      </w:r>
    </w:p>
    <w:p w14:paraId="4F3B529D" w14:textId="77777777" w:rsidR="0004382E" w:rsidRDefault="0004382E" w:rsidP="0004382E">
      <w:pPr>
        <w:numPr>
          <w:ilvl w:val="1"/>
          <w:numId w:val="2"/>
        </w:numPr>
      </w:pPr>
      <w:r w:rsidRPr="0004382E">
        <w:t>This is the very same well at which Jesus meets the Samaritan women</w:t>
      </w:r>
    </w:p>
    <w:p w14:paraId="01D00749" w14:textId="77777777" w:rsidR="0004382E" w:rsidRPr="0004382E" w:rsidRDefault="0004382E" w:rsidP="004A136B">
      <w:pPr>
        <w:ind w:left="1440"/>
      </w:pPr>
    </w:p>
    <w:p w14:paraId="31DD404E" w14:textId="77777777" w:rsidR="0004382E" w:rsidRPr="0004382E" w:rsidRDefault="0004382E" w:rsidP="0004382E">
      <w:pPr>
        <w:numPr>
          <w:ilvl w:val="0"/>
          <w:numId w:val="2"/>
        </w:numPr>
      </w:pPr>
      <w:r w:rsidRPr="0004382E">
        <w:t>John 4: 4-6; 11-12</w:t>
      </w:r>
    </w:p>
    <w:p w14:paraId="54ECE37A" w14:textId="3AA77A72" w:rsidR="0004382E" w:rsidRDefault="0004382E" w:rsidP="00CE631C">
      <w:pPr>
        <w:numPr>
          <w:ilvl w:val="0"/>
          <w:numId w:val="2"/>
        </w:numPr>
      </w:pPr>
      <w:r w:rsidRPr="0004382E">
        <w:t xml:space="preserve">Now (Jesus) had to pass through Samaria.  So, He came to a town of Samaria called Sychar, near the plot of ground that Jacob had given to his son Joseph.  Since Jacob’s well was there, Jesus, weary from His journey, sat down by the well… “Sir,” the woman replied, “You have nothing to draw with and the well is deep. Where then will You get this living water?  Are You greater than </w:t>
      </w:r>
      <w:r w:rsidRPr="0004382E">
        <w:rPr>
          <w:i/>
          <w:iCs/>
          <w:u w:val="single"/>
        </w:rPr>
        <w:t>our father Jacob, who gave us this well</w:t>
      </w:r>
      <w:r w:rsidRPr="0004382E">
        <w:t xml:space="preserve"> and drank from it himself, as did his sons and his livestock?”</w:t>
      </w:r>
    </w:p>
    <w:p w14:paraId="1EC1EF22" w14:textId="77777777" w:rsidR="0004382E" w:rsidRPr="0004382E" w:rsidRDefault="0004382E" w:rsidP="004A136B">
      <w:pPr>
        <w:ind w:left="720"/>
      </w:pPr>
    </w:p>
    <w:p w14:paraId="1EDFABF8" w14:textId="77777777" w:rsidR="0004382E" w:rsidRPr="0004382E" w:rsidRDefault="0004382E" w:rsidP="0004382E">
      <w:pPr>
        <w:numPr>
          <w:ilvl w:val="0"/>
          <w:numId w:val="2"/>
        </w:numPr>
      </w:pPr>
      <w:r w:rsidRPr="0004382E">
        <w:t xml:space="preserve">Who were the Samaritans? </w:t>
      </w:r>
    </w:p>
    <w:p w14:paraId="05D50B1C" w14:textId="77777777" w:rsidR="0004382E" w:rsidRDefault="0004382E" w:rsidP="0004382E">
      <w:pPr>
        <w:numPr>
          <w:ilvl w:val="1"/>
          <w:numId w:val="2"/>
        </w:numPr>
      </w:pPr>
      <w:r w:rsidRPr="0004382E">
        <w:t>And how can the Samaritan woman claim Jacob as her “father?”</w:t>
      </w:r>
    </w:p>
    <w:p w14:paraId="3556CDB1" w14:textId="77777777" w:rsidR="0031028F" w:rsidRDefault="0031028F" w:rsidP="0031028F"/>
    <w:p w14:paraId="36575755" w14:textId="77777777" w:rsidR="0031028F" w:rsidRDefault="0031028F" w:rsidP="0031028F"/>
    <w:p w14:paraId="73C710D3" w14:textId="7F33DA41" w:rsidR="0031028F" w:rsidRDefault="001079F5" w:rsidP="0031028F">
      <w:pPr>
        <w:numPr>
          <w:ilvl w:val="0"/>
          <w:numId w:val="2"/>
        </w:numPr>
      </w:pPr>
      <w:r>
        <w:lastRenderedPageBreak/>
        <w:t xml:space="preserve">Some history: </w:t>
      </w:r>
      <w:r w:rsidR="0031028F">
        <w:t>King Solomon’s son Rehoboam alienated the northern Israeli tribes</w:t>
      </w:r>
    </w:p>
    <w:p w14:paraId="6623CE33" w14:textId="77777777" w:rsidR="0031028F" w:rsidRDefault="0031028F" w:rsidP="001079F5">
      <w:pPr>
        <w:ind w:left="720"/>
      </w:pPr>
    </w:p>
    <w:p w14:paraId="13638FA0" w14:textId="33D45001" w:rsidR="0031028F" w:rsidRDefault="0031028F" w:rsidP="0031028F">
      <w:pPr>
        <w:numPr>
          <w:ilvl w:val="0"/>
          <w:numId w:val="2"/>
        </w:numPr>
      </w:pPr>
      <w:r>
        <w:t xml:space="preserve">Ten </w:t>
      </w:r>
      <w:r w:rsidR="001079F5">
        <w:t xml:space="preserve">northern </w:t>
      </w:r>
      <w:r>
        <w:t>tribes rebelled against Judah and Benjamin</w:t>
      </w:r>
      <w:r w:rsidR="001079F5">
        <w:t xml:space="preserve"> in the south</w:t>
      </w:r>
    </w:p>
    <w:p w14:paraId="4C48FD3B" w14:textId="4F3AA7E4" w:rsidR="0031028F" w:rsidRDefault="0031028F" w:rsidP="0031028F">
      <w:pPr>
        <w:numPr>
          <w:ilvl w:val="1"/>
          <w:numId w:val="2"/>
        </w:numPr>
      </w:pPr>
      <w:r>
        <w:t>They formed the North Kingdom (referred to also as Samaria or Ephraim)</w:t>
      </w:r>
    </w:p>
    <w:p w14:paraId="11676215" w14:textId="35474109" w:rsidR="0031028F" w:rsidRDefault="0031028F" w:rsidP="0031028F">
      <w:pPr>
        <w:numPr>
          <w:ilvl w:val="1"/>
          <w:numId w:val="2"/>
        </w:numPr>
      </w:pPr>
      <w:r>
        <w:t>Their kings were all wicked (King Ahab being a</w:t>
      </w:r>
      <w:r w:rsidR="001079F5">
        <w:t xml:space="preserve"> prime</w:t>
      </w:r>
      <w:r>
        <w:t xml:space="preserve"> example)</w:t>
      </w:r>
    </w:p>
    <w:p w14:paraId="0CAF183E" w14:textId="1F19D41A" w:rsidR="0031028F" w:rsidRDefault="0031028F" w:rsidP="0031028F">
      <w:pPr>
        <w:numPr>
          <w:ilvl w:val="1"/>
          <w:numId w:val="2"/>
        </w:numPr>
      </w:pPr>
      <w:r>
        <w:t>In 722 BC they were conquered by Assyria</w:t>
      </w:r>
    </w:p>
    <w:p w14:paraId="42A5B60D" w14:textId="77777777" w:rsidR="0004382E" w:rsidRPr="0004382E" w:rsidRDefault="0004382E" w:rsidP="0031028F"/>
    <w:p w14:paraId="5917E59F" w14:textId="77777777" w:rsidR="0004382E" w:rsidRPr="0004382E" w:rsidRDefault="0004382E" w:rsidP="0004382E">
      <w:pPr>
        <w:numPr>
          <w:ilvl w:val="0"/>
          <w:numId w:val="2"/>
        </w:numPr>
      </w:pPr>
      <w:r w:rsidRPr="0004382E">
        <w:t>II Kings 17:6; 24; 32-34</w:t>
      </w:r>
    </w:p>
    <w:p w14:paraId="7A334E69" w14:textId="0EBB19D8" w:rsidR="001079F5" w:rsidRDefault="0004382E" w:rsidP="001079F5">
      <w:pPr>
        <w:numPr>
          <w:ilvl w:val="0"/>
          <w:numId w:val="2"/>
        </w:numPr>
      </w:pPr>
      <w:r w:rsidRPr="0004382E">
        <w:t xml:space="preserve">In the ninth year of Hoshea, the king of Assyria captured Samaria and carried away the Israelites to Assyria, where he settled them in </w:t>
      </w:r>
      <w:proofErr w:type="spellStart"/>
      <w:r w:rsidRPr="0004382E">
        <w:t>Halah</w:t>
      </w:r>
      <w:proofErr w:type="spellEnd"/>
      <w:r w:rsidRPr="0004382E">
        <w:t xml:space="preserve">, in </w:t>
      </w:r>
      <w:proofErr w:type="spellStart"/>
      <w:r w:rsidRPr="0004382E">
        <w:t>Gozan</w:t>
      </w:r>
      <w:proofErr w:type="spellEnd"/>
      <w:r w:rsidRPr="0004382E">
        <w:t xml:space="preserve"> by the </w:t>
      </w:r>
      <w:proofErr w:type="spellStart"/>
      <w:r w:rsidRPr="0004382E">
        <w:t>Habor</w:t>
      </w:r>
      <w:proofErr w:type="spellEnd"/>
      <w:r w:rsidRPr="0004382E">
        <w:t xml:space="preserve"> River, and in the cities of the Medes…...then the king of Assyria brought people from Babylon, </w:t>
      </w:r>
      <w:proofErr w:type="spellStart"/>
      <w:r w:rsidRPr="0004382E">
        <w:t>Cuthah</w:t>
      </w:r>
      <w:proofErr w:type="spellEnd"/>
      <w:r w:rsidRPr="0004382E">
        <w:t xml:space="preserve">, </w:t>
      </w:r>
      <w:proofErr w:type="spellStart"/>
      <w:r w:rsidRPr="0004382E">
        <w:t>Avva</w:t>
      </w:r>
      <w:proofErr w:type="spellEnd"/>
      <w:r w:rsidRPr="0004382E">
        <w:t>, Hamath, and Sepharvaim and settled them in the towns of Samaria to replace the Israelites. They took possession of Samaria and lived in its towns…So, the new residents worshiped the LORD, but they also appointed for themselves priests of all sorts to serve in the shrines of the high places. They worshiped the LORD, but they also served their own gods according to the customs of the nations from which they had been carried away.</w:t>
      </w:r>
    </w:p>
    <w:p w14:paraId="61A703FD" w14:textId="77777777" w:rsidR="001079F5" w:rsidRDefault="001079F5" w:rsidP="001079F5">
      <w:pPr>
        <w:ind w:left="720"/>
      </w:pPr>
    </w:p>
    <w:p w14:paraId="07AADE79" w14:textId="0D1B73EA" w:rsidR="001079F5" w:rsidRDefault="001079F5" w:rsidP="001079F5">
      <w:pPr>
        <w:numPr>
          <w:ilvl w:val="0"/>
          <w:numId w:val="2"/>
        </w:numPr>
      </w:pPr>
      <w:r>
        <w:t>So Samaritans were Jews from the ancient northern kingdom who intermarried with foreigners and followed a hybrid religion mixing pagan gods with Jehovah</w:t>
      </w:r>
    </w:p>
    <w:p w14:paraId="725DC2D2" w14:textId="77777777" w:rsidR="0004382E" w:rsidRPr="0004382E" w:rsidRDefault="0004382E" w:rsidP="004A136B">
      <w:pPr>
        <w:ind w:left="720"/>
      </w:pPr>
    </w:p>
    <w:p w14:paraId="2069F078" w14:textId="77777777" w:rsidR="0004382E" w:rsidRDefault="0004382E" w:rsidP="0004382E">
      <w:pPr>
        <w:numPr>
          <w:ilvl w:val="0"/>
          <w:numId w:val="2"/>
        </w:numPr>
      </w:pPr>
      <w:r w:rsidRPr="0004382E">
        <w:t>Joseph’s bones reached “the Promised Land” – their holding place in Palestine until their final destination-heaven</w:t>
      </w:r>
    </w:p>
    <w:p w14:paraId="53C6B65A" w14:textId="77777777" w:rsidR="0004382E" w:rsidRPr="0004382E" w:rsidRDefault="0004382E" w:rsidP="004A136B">
      <w:pPr>
        <w:ind w:left="720"/>
      </w:pPr>
    </w:p>
    <w:p w14:paraId="1B3AFE78" w14:textId="77777777" w:rsidR="0004382E" w:rsidRPr="0004382E" w:rsidRDefault="0004382E" w:rsidP="0004382E">
      <w:pPr>
        <w:numPr>
          <w:ilvl w:val="0"/>
          <w:numId w:val="2"/>
        </w:numPr>
      </w:pPr>
      <w:r w:rsidRPr="0004382E">
        <w:t>Heb. 11:14-16; 22; 39</w:t>
      </w:r>
    </w:p>
    <w:p w14:paraId="4140F106" w14:textId="77777777" w:rsidR="0004382E" w:rsidRPr="0004382E" w:rsidRDefault="0004382E" w:rsidP="0004382E">
      <w:pPr>
        <w:numPr>
          <w:ilvl w:val="0"/>
          <w:numId w:val="2"/>
        </w:numPr>
      </w:pPr>
      <w:r w:rsidRPr="0004382E">
        <w:t xml:space="preserve">By faith Abraham dwelt in the promised land as a stranger in a foreign country. He lived in tents, as did Isaac and Jacob, who were heirs with him of the same promise.  For he was looking forward to </w:t>
      </w:r>
      <w:r w:rsidRPr="0004382E">
        <w:rPr>
          <w:i/>
          <w:iCs/>
          <w:u w:val="single"/>
        </w:rPr>
        <w:t>the city with foundations, whose architect and builder is God</w:t>
      </w:r>
      <w:r w:rsidRPr="0004382E">
        <w:rPr>
          <w:i/>
          <w:iCs/>
        </w:rPr>
        <w:t>…</w:t>
      </w:r>
    </w:p>
    <w:p w14:paraId="7FA52A13" w14:textId="3DE40833" w:rsidR="0004382E" w:rsidRDefault="0004382E" w:rsidP="00CE631C">
      <w:pPr>
        <w:numPr>
          <w:ilvl w:val="0"/>
          <w:numId w:val="2"/>
        </w:numPr>
      </w:pPr>
      <w:r w:rsidRPr="0004382E">
        <w:t xml:space="preserve">...they were longing for a better country, </w:t>
      </w:r>
      <w:r w:rsidRPr="0004382E">
        <w:rPr>
          <w:i/>
          <w:iCs/>
          <w:u w:val="single"/>
        </w:rPr>
        <w:t>a heavenly one</w:t>
      </w:r>
      <w:r w:rsidRPr="0004382E">
        <w:t xml:space="preserve">. Therefore, God is not ashamed to be called their God, for He has prepared a </w:t>
      </w:r>
      <w:r w:rsidRPr="0004382E">
        <w:rPr>
          <w:i/>
          <w:iCs/>
          <w:u w:val="single"/>
        </w:rPr>
        <w:t>city for them</w:t>
      </w:r>
      <w:r w:rsidRPr="0004382E">
        <w:t xml:space="preserve">…These were all commended for their faith, yet </w:t>
      </w:r>
      <w:r w:rsidRPr="0004382E">
        <w:rPr>
          <w:i/>
          <w:iCs/>
          <w:u w:val="single"/>
        </w:rPr>
        <w:t>they did not receive what was promised</w:t>
      </w:r>
      <w:r w:rsidRPr="0004382E">
        <w:t xml:space="preserve">.  God had planned something better for us, so that </w:t>
      </w:r>
      <w:r w:rsidRPr="0004382E">
        <w:rPr>
          <w:i/>
          <w:iCs/>
          <w:u w:val="single"/>
        </w:rPr>
        <w:t>together with us</w:t>
      </w:r>
      <w:r w:rsidRPr="0004382E">
        <w:t xml:space="preserve"> they would be made perfect.</w:t>
      </w:r>
    </w:p>
    <w:p w14:paraId="67A2E544" w14:textId="77777777" w:rsidR="0004382E" w:rsidRPr="0004382E" w:rsidRDefault="0004382E" w:rsidP="004A136B">
      <w:pPr>
        <w:ind w:left="720"/>
      </w:pPr>
    </w:p>
    <w:p w14:paraId="7E4C1269" w14:textId="77777777" w:rsidR="0004382E" w:rsidRPr="0004382E" w:rsidRDefault="0004382E" w:rsidP="0004382E">
      <w:pPr>
        <w:numPr>
          <w:ilvl w:val="0"/>
          <w:numId w:val="2"/>
        </w:numPr>
      </w:pPr>
      <w:r w:rsidRPr="0004382E">
        <w:t>Heb. 12:1; 22-23</w:t>
      </w:r>
    </w:p>
    <w:p w14:paraId="476B3B8F" w14:textId="77777777" w:rsidR="0004382E" w:rsidRPr="0004382E" w:rsidRDefault="0004382E" w:rsidP="0004382E">
      <w:pPr>
        <w:numPr>
          <w:ilvl w:val="0"/>
          <w:numId w:val="2"/>
        </w:numPr>
      </w:pPr>
      <w:r w:rsidRPr="0004382E">
        <w:t xml:space="preserve">Therefore, since we are surrounded by such a </w:t>
      </w:r>
      <w:r w:rsidRPr="0004382E">
        <w:rPr>
          <w:i/>
          <w:iCs/>
          <w:u w:val="single"/>
        </w:rPr>
        <w:t>great cloud of witnesses</w:t>
      </w:r>
      <w:r w:rsidRPr="0004382E">
        <w:rPr>
          <w:i/>
          <w:iCs/>
        </w:rPr>
        <w:t>...</w:t>
      </w:r>
    </w:p>
    <w:p w14:paraId="4DCCCD5E" w14:textId="1B7EE30D" w:rsidR="0004382E" w:rsidRDefault="0004382E" w:rsidP="00CE631C">
      <w:pPr>
        <w:numPr>
          <w:ilvl w:val="0"/>
          <w:numId w:val="2"/>
        </w:numPr>
      </w:pPr>
      <w:r w:rsidRPr="0004382E">
        <w:t xml:space="preserve">You have come to Mount Zion, to the city of the living God, the heavenly Jerusalem. You have come to </w:t>
      </w:r>
      <w:r w:rsidRPr="0004382E">
        <w:rPr>
          <w:i/>
          <w:iCs/>
          <w:u w:val="single"/>
        </w:rPr>
        <w:t xml:space="preserve">myriads of angels </w:t>
      </w:r>
      <w:r w:rsidRPr="0004382E">
        <w:t xml:space="preserve">in joyful assembly, to the </w:t>
      </w:r>
      <w:r w:rsidRPr="0004382E">
        <w:rPr>
          <w:i/>
          <w:iCs/>
          <w:u w:val="single"/>
        </w:rPr>
        <w:t>congregation of the firstborn</w:t>
      </w:r>
      <w:r w:rsidRPr="0004382E">
        <w:t xml:space="preserve">, enrolled in heaven...You have come to God the Judge of all, to </w:t>
      </w:r>
      <w:r w:rsidRPr="0004382E">
        <w:rPr>
          <w:i/>
          <w:iCs/>
          <w:u w:val="single"/>
        </w:rPr>
        <w:t>the spirits</w:t>
      </w:r>
      <w:r w:rsidRPr="0004382E">
        <w:t xml:space="preserve"> of the righteous made perfect…</w:t>
      </w:r>
    </w:p>
    <w:p w14:paraId="3E5BB287" w14:textId="77777777" w:rsidR="0004382E" w:rsidRPr="0004382E" w:rsidRDefault="0004382E" w:rsidP="004A136B">
      <w:pPr>
        <w:ind w:left="720"/>
      </w:pPr>
    </w:p>
    <w:p w14:paraId="44EF702E" w14:textId="77777777" w:rsidR="0004382E" w:rsidRPr="0004382E" w:rsidRDefault="0004382E" w:rsidP="0004382E">
      <w:pPr>
        <w:numPr>
          <w:ilvl w:val="0"/>
          <w:numId w:val="2"/>
        </w:numPr>
      </w:pPr>
      <w:r w:rsidRPr="0004382E">
        <w:t>Joseph had to rely on his brothers’ help after he died</w:t>
      </w:r>
    </w:p>
    <w:p w14:paraId="30AF772B" w14:textId="77777777" w:rsidR="0004382E" w:rsidRPr="0004382E" w:rsidRDefault="0004382E" w:rsidP="0004382E">
      <w:pPr>
        <w:numPr>
          <w:ilvl w:val="1"/>
          <w:numId w:val="2"/>
        </w:numPr>
      </w:pPr>
      <w:r w:rsidRPr="0004382E">
        <w:t>The same brothers who had sold him into slavery</w:t>
      </w:r>
    </w:p>
    <w:p w14:paraId="567B7A05" w14:textId="77777777" w:rsidR="0004382E" w:rsidRDefault="0004382E" w:rsidP="0004382E">
      <w:pPr>
        <w:numPr>
          <w:ilvl w:val="1"/>
          <w:numId w:val="2"/>
        </w:numPr>
      </w:pPr>
      <w:r w:rsidRPr="0004382E">
        <w:t>And rely on God’s help to get to his final destination</w:t>
      </w:r>
    </w:p>
    <w:p w14:paraId="527A5977" w14:textId="77777777" w:rsidR="0004382E" w:rsidRPr="0004382E" w:rsidRDefault="0004382E" w:rsidP="004A136B">
      <w:pPr>
        <w:ind w:left="1440"/>
      </w:pPr>
    </w:p>
    <w:p w14:paraId="5A050401" w14:textId="77777777" w:rsidR="0004382E" w:rsidRPr="0004382E" w:rsidRDefault="0004382E" w:rsidP="0004382E">
      <w:pPr>
        <w:numPr>
          <w:ilvl w:val="0"/>
          <w:numId w:val="2"/>
        </w:numPr>
      </w:pPr>
      <w:r w:rsidRPr="0004382E">
        <w:lastRenderedPageBreak/>
        <w:t>And when we die, we will also have to rely on our friends' and God’s help</w:t>
      </w:r>
    </w:p>
    <w:p w14:paraId="039D0E0E" w14:textId="2F3968EF" w:rsidR="0004382E" w:rsidRDefault="0004382E" w:rsidP="0031028F">
      <w:pPr>
        <w:numPr>
          <w:ilvl w:val="1"/>
          <w:numId w:val="2"/>
        </w:numPr>
      </w:pPr>
      <w:r w:rsidRPr="0004382E">
        <w:t xml:space="preserve">Even </w:t>
      </w:r>
      <w:r w:rsidRPr="0004382E">
        <w:rPr>
          <w:i/>
          <w:iCs/>
          <w:u w:val="single"/>
        </w:rPr>
        <w:t>Jesus</w:t>
      </w:r>
      <w:r w:rsidRPr="0004382E">
        <w:t xml:space="preserve"> needed his friends’ help at His death (in addition to His Heavenly Father's help)</w:t>
      </w:r>
    </w:p>
    <w:p w14:paraId="6EA11EBC" w14:textId="77777777" w:rsidR="0004382E" w:rsidRPr="0004382E" w:rsidRDefault="0004382E" w:rsidP="001079F5">
      <w:pPr>
        <w:ind w:left="1440"/>
      </w:pPr>
    </w:p>
    <w:p w14:paraId="3F690A3F" w14:textId="77777777" w:rsidR="0004382E" w:rsidRPr="0004382E" w:rsidRDefault="0004382E" w:rsidP="0004382E">
      <w:pPr>
        <w:numPr>
          <w:ilvl w:val="0"/>
          <w:numId w:val="2"/>
        </w:numPr>
      </w:pPr>
      <w:r w:rsidRPr="0004382E">
        <w:t>John 19:38-41</w:t>
      </w:r>
    </w:p>
    <w:p w14:paraId="0EFC7022" w14:textId="73CAA63C" w:rsidR="0004382E" w:rsidRDefault="0004382E" w:rsidP="0031028F">
      <w:pPr>
        <w:numPr>
          <w:ilvl w:val="0"/>
          <w:numId w:val="2"/>
        </w:numPr>
      </w:pPr>
      <w:r w:rsidRPr="0004382E">
        <w:t xml:space="preserve">Afterward, </w:t>
      </w:r>
      <w:r w:rsidRPr="0004382E">
        <w:rPr>
          <w:i/>
          <w:iCs/>
          <w:u w:val="single"/>
        </w:rPr>
        <w:t>Joseph (Yosef) of Arimathea</w:t>
      </w:r>
      <w:r w:rsidRPr="0004382E">
        <w:t>, who was a disciple of Jesus (but secretly for fear of the Jews), asked Pilate to let him remove the body of Jesus. Pilate gave him permission, so he came and removed His body... </w:t>
      </w:r>
      <w:r w:rsidRPr="0004382E">
        <w:rPr>
          <w:i/>
          <w:iCs/>
        </w:rPr>
        <w:t>...</w:t>
      </w:r>
      <w:r w:rsidRPr="0004382E">
        <w:rPr>
          <w:i/>
          <w:iCs/>
          <w:u w:val="single"/>
        </w:rPr>
        <w:t>Nicodemus</w:t>
      </w:r>
      <w:r w:rsidRPr="0004382E">
        <w:t>, who had previously come to Jesus at night, also brought a mixture of myrrh and aloes, about seventy-five pounds. So, they took the body of Jesus and wrapped it in linen cloths with the spices, according to the Jewish burial custom. Now there was a garden in the place where Jesus was crucified, and in the garden a new tomb in which no one had yet been laid. And because it was the Jewish day of Preparation and the tomb was nearby, they placed Jesus there.</w:t>
      </w:r>
    </w:p>
    <w:p w14:paraId="770D252A" w14:textId="77777777" w:rsidR="0004382E" w:rsidRPr="0004382E" w:rsidRDefault="0004382E" w:rsidP="004A136B">
      <w:pPr>
        <w:ind w:left="720"/>
      </w:pPr>
    </w:p>
    <w:p w14:paraId="05667DDB" w14:textId="77777777" w:rsidR="0004382E" w:rsidRDefault="0004382E" w:rsidP="0004382E">
      <w:pPr>
        <w:numPr>
          <w:ilvl w:val="0"/>
          <w:numId w:val="2"/>
        </w:numPr>
      </w:pPr>
      <w:r w:rsidRPr="0004382E">
        <w:rPr>
          <w:i/>
          <w:iCs/>
          <w:u w:val="single"/>
        </w:rPr>
        <w:t>Mary Magdalene</w:t>
      </w:r>
      <w:r w:rsidRPr="0004382E">
        <w:t xml:space="preserve"> and another </w:t>
      </w:r>
      <w:r w:rsidRPr="0004382E">
        <w:rPr>
          <w:i/>
          <w:iCs/>
          <w:u w:val="single"/>
        </w:rPr>
        <w:t>Mary</w:t>
      </w:r>
      <w:r w:rsidRPr="0004382E">
        <w:t xml:space="preserve"> went with the two Pharisees to the tomb as well</w:t>
      </w:r>
    </w:p>
    <w:p w14:paraId="177B45E4" w14:textId="77777777" w:rsidR="0004382E" w:rsidRPr="0004382E" w:rsidRDefault="0004382E" w:rsidP="004A136B">
      <w:pPr>
        <w:ind w:left="720"/>
      </w:pPr>
    </w:p>
    <w:p w14:paraId="47F6E232" w14:textId="77777777" w:rsidR="0004382E" w:rsidRPr="0004382E" w:rsidRDefault="0004382E" w:rsidP="0004382E">
      <w:pPr>
        <w:numPr>
          <w:ilvl w:val="0"/>
          <w:numId w:val="2"/>
        </w:numPr>
      </w:pPr>
      <w:r w:rsidRPr="0004382E">
        <w:t>What was the usual treatment of bodies of victims of crucifixion?</w:t>
      </w:r>
    </w:p>
    <w:p w14:paraId="6550755F" w14:textId="77777777" w:rsidR="0004382E" w:rsidRPr="0004382E" w:rsidRDefault="0004382E" w:rsidP="0004382E">
      <w:pPr>
        <w:numPr>
          <w:ilvl w:val="1"/>
          <w:numId w:val="2"/>
        </w:numPr>
      </w:pPr>
      <w:r w:rsidRPr="0004382E">
        <w:t>They were thrown into a mass grave, covered with lime, and then with dirt</w:t>
      </w:r>
    </w:p>
    <w:p w14:paraId="5AB3BC37" w14:textId="77777777" w:rsidR="0004382E" w:rsidRDefault="0004382E" w:rsidP="0004382E">
      <w:pPr>
        <w:numPr>
          <w:ilvl w:val="1"/>
          <w:numId w:val="2"/>
        </w:numPr>
      </w:pPr>
      <w:r w:rsidRPr="0004382E">
        <w:t>Could this have affected the Resurrection?</w:t>
      </w:r>
    </w:p>
    <w:p w14:paraId="6028CE56" w14:textId="77777777" w:rsidR="0004382E" w:rsidRPr="0004382E" w:rsidRDefault="0004382E" w:rsidP="004A136B">
      <w:pPr>
        <w:ind w:left="1440"/>
      </w:pPr>
    </w:p>
    <w:p w14:paraId="3C4869BD" w14:textId="77777777" w:rsidR="0004382E" w:rsidRDefault="0004382E" w:rsidP="0004382E">
      <w:pPr>
        <w:numPr>
          <w:ilvl w:val="0"/>
          <w:numId w:val="2"/>
        </w:numPr>
      </w:pPr>
      <w:r w:rsidRPr="0004382E">
        <w:t>God the Father “protected” Jesus’ body and bones according to prophecy</w:t>
      </w:r>
    </w:p>
    <w:p w14:paraId="1C9964A0" w14:textId="77777777" w:rsidR="0004382E" w:rsidRPr="0004382E" w:rsidRDefault="0004382E" w:rsidP="004A136B">
      <w:pPr>
        <w:ind w:left="720"/>
      </w:pPr>
    </w:p>
    <w:p w14:paraId="410D56BF" w14:textId="77777777" w:rsidR="0004382E" w:rsidRPr="0004382E" w:rsidRDefault="0004382E" w:rsidP="0004382E">
      <w:pPr>
        <w:numPr>
          <w:ilvl w:val="0"/>
          <w:numId w:val="2"/>
        </w:numPr>
      </w:pPr>
      <w:r w:rsidRPr="0004382E">
        <w:t>John 19:36</w:t>
      </w:r>
    </w:p>
    <w:p w14:paraId="37C5A41F" w14:textId="77777777" w:rsidR="0004382E" w:rsidRDefault="0004382E" w:rsidP="0004382E">
      <w:pPr>
        <w:numPr>
          <w:ilvl w:val="0"/>
          <w:numId w:val="2"/>
        </w:numPr>
      </w:pPr>
      <w:r w:rsidRPr="0004382E">
        <w:t>Now these things happened so that the Scripture would be fulfilled: “Not one of His bones will be broken.”</w:t>
      </w:r>
    </w:p>
    <w:p w14:paraId="38DB3D72" w14:textId="77777777" w:rsidR="0004382E" w:rsidRPr="0004382E" w:rsidRDefault="0004382E" w:rsidP="004A136B">
      <w:pPr>
        <w:ind w:left="720"/>
      </w:pPr>
    </w:p>
    <w:p w14:paraId="3435FEB9" w14:textId="77777777" w:rsidR="0004382E" w:rsidRDefault="0004382E" w:rsidP="0004382E">
      <w:pPr>
        <w:numPr>
          <w:ilvl w:val="0"/>
          <w:numId w:val="2"/>
        </w:numPr>
      </w:pPr>
      <w:r w:rsidRPr="0004382E">
        <w:t xml:space="preserve">Of the body, soul, and spirits, </w:t>
      </w:r>
      <w:r w:rsidRPr="0004382E">
        <w:rPr>
          <w:i/>
          <w:iCs/>
          <w:u w:val="single"/>
        </w:rPr>
        <w:t>our souls and spirits</w:t>
      </w:r>
      <w:r w:rsidRPr="0004382E">
        <w:t xml:space="preserve"> are the most important, in that they are eternal</w:t>
      </w:r>
    </w:p>
    <w:p w14:paraId="67D61BB7" w14:textId="77777777" w:rsidR="0004382E" w:rsidRPr="0004382E" w:rsidRDefault="0004382E" w:rsidP="004A136B">
      <w:pPr>
        <w:ind w:left="720"/>
      </w:pPr>
    </w:p>
    <w:p w14:paraId="1679C14C" w14:textId="77777777" w:rsidR="0004382E" w:rsidRPr="0004382E" w:rsidRDefault="0004382E" w:rsidP="0004382E">
      <w:pPr>
        <w:numPr>
          <w:ilvl w:val="0"/>
          <w:numId w:val="2"/>
        </w:numPr>
      </w:pPr>
      <w:r w:rsidRPr="0004382E">
        <w:t xml:space="preserve">But </w:t>
      </w:r>
      <w:r w:rsidRPr="0004382E">
        <w:rPr>
          <w:i/>
          <w:iCs/>
          <w:u w:val="single"/>
        </w:rPr>
        <w:t>our bodies</w:t>
      </w:r>
      <w:r w:rsidRPr="0004382E">
        <w:t xml:space="preserve"> matter because they are the temple of God during this life</w:t>
      </w:r>
    </w:p>
    <w:p w14:paraId="57F93C07" w14:textId="77777777" w:rsidR="0004382E" w:rsidRPr="0004382E" w:rsidRDefault="0004382E" w:rsidP="0004382E">
      <w:pPr>
        <w:numPr>
          <w:ilvl w:val="1"/>
          <w:numId w:val="2"/>
        </w:numPr>
      </w:pPr>
      <w:r w:rsidRPr="0004382E">
        <w:t>And they are types of the glorified body we live been given in heaven</w:t>
      </w:r>
    </w:p>
    <w:p w14:paraId="0F80B3F5" w14:textId="77777777" w:rsidR="0004382E" w:rsidRPr="0004382E" w:rsidRDefault="0004382E" w:rsidP="0004382E">
      <w:pPr>
        <w:numPr>
          <w:ilvl w:val="1"/>
          <w:numId w:val="2"/>
        </w:numPr>
      </w:pPr>
      <w:r w:rsidRPr="0004382E">
        <w:t>We will not simply be spirits—ghosts—in heaven</w:t>
      </w:r>
    </w:p>
    <w:p w14:paraId="5784888E" w14:textId="77777777" w:rsidR="0004382E" w:rsidRPr="0004382E" w:rsidRDefault="0004382E" w:rsidP="0004382E">
      <w:pPr>
        <w:numPr>
          <w:ilvl w:val="1"/>
          <w:numId w:val="2"/>
        </w:numPr>
      </w:pPr>
      <w:r w:rsidRPr="0004382E">
        <w:t>We will have a glorified physical body</w:t>
      </w:r>
    </w:p>
    <w:p w14:paraId="1277A587" w14:textId="77777777" w:rsidR="0004382E" w:rsidRDefault="0004382E" w:rsidP="0004382E">
      <w:pPr>
        <w:numPr>
          <w:ilvl w:val="1"/>
          <w:numId w:val="2"/>
        </w:numPr>
      </w:pPr>
      <w:r w:rsidRPr="0004382E">
        <w:t>Like Jesus’ body in Acts and in Revelation</w:t>
      </w:r>
    </w:p>
    <w:p w14:paraId="36AEFCD5" w14:textId="77777777" w:rsidR="0004382E" w:rsidRPr="0004382E" w:rsidRDefault="0004382E" w:rsidP="004A136B">
      <w:pPr>
        <w:ind w:left="1440"/>
      </w:pPr>
    </w:p>
    <w:p w14:paraId="1315DBC6" w14:textId="77777777" w:rsidR="0004382E" w:rsidRPr="0004382E" w:rsidRDefault="0004382E" w:rsidP="0004382E">
      <w:pPr>
        <w:numPr>
          <w:ilvl w:val="0"/>
          <w:numId w:val="2"/>
        </w:numPr>
      </w:pPr>
      <w:r w:rsidRPr="0004382E">
        <w:t>John 20:15-17</w:t>
      </w:r>
    </w:p>
    <w:p w14:paraId="489D0974" w14:textId="77777777" w:rsidR="0004382E" w:rsidRDefault="0004382E" w:rsidP="0004382E">
      <w:pPr>
        <w:numPr>
          <w:ilvl w:val="0"/>
          <w:numId w:val="2"/>
        </w:numPr>
      </w:pPr>
      <w:r w:rsidRPr="0004382E">
        <w:t xml:space="preserve">“Woman, why are you weeping?” Jesus asked. “Whom are you seeking? ”Thinking He was the </w:t>
      </w:r>
      <w:r w:rsidRPr="0004382E">
        <w:rPr>
          <w:i/>
          <w:iCs/>
          <w:u w:val="single"/>
        </w:rPr>
        <w:t>gardener,</w:t>
      </w:r>
      <w:r w:rsidRPr="0004382E">
        <w:t xml:space="preserve"> she said, “Sir, if you have carried Him off, tell me where you have put Him, and I will get Him.” Jesus said to her, “Mary.” She turned and said to Him in Hebrew, “</w:t>
      </w:r>
      <w:proofErr w:type="spellStart"/>
      <w:r w:rsidRPr="0004382E">
        <w:t>Rabboni</w:t>
      </w:r>
      <w:proofErr w:type="spellEnd"/>
      <w:r w:rsidRPr="0004382E">
        <w:t xml:space="preserve">!” (which means “Teacher”). “Do not cling to Me,” Jesus said, “for </w:t>
      </w:r>
      <w:r w:rsidRPr="0004382E">
        <w:rPr>
          <w:i/>
          <w:iCs/>
          <w:u w:val="single"/>
        </w:rPr>
        <w:t>I have not yet ascended</w:t>
      </w:r>
      <w:r w:rsidRPr="0004382E">
        <w:t xml:space="preserve"> to the Father. But go and tell My brothers, ‘I am ascending to My Father and your Father, to My God and your God.’ ”</w:t>
      </w:r>
    </w:p>
    <w:p w14:paraId="43CFD9F6" w14:textId="77777777" w:rsidR="0004382E" w:rsidRDefault="0004382E" w:rsidP="004A136B">
      <w:pPr>
        <w:ind w:left="720"/>
      </w:pPr>
    </w:p>
    <w:p w14:paraId="4297C00C" w14:textId="77777777" w:rsidR="0004382E" w:rsidRPr="0004382E" w:rsidRDefault="0004382E" w:rsidP="004A136B">
      <w:pPr>
        <w:ind w:left="720"/>
      </w:pPr>
    </w:p>
    <w:p w14:paraId="4B808EC4" w14:textId="77777777" w:rsidR="0004382E" w:rsidRPr="0004382E" w:rsidRDefault="0004382E" w:rsidP="0004382E">
      <w:pPr>
        <w:numPr>
          <w:ilvl w:val="0"/>
          <w:numId w:val="2"/>
        </w:numPr>
      </w:pPr>
      <w:r w:rsidRPr="0004382E">
        <w:lastRenderedPageBreak/>
        <w:t>Jesus’ body must have been like Lazarus raised from the tomb’s body at this time</w:t>
      </w:r>
    </w:p>
    <w:p w14:paraId="1DF1D710" w14:textId="77777777" w:rsidR="0004382E" w:rsidRPr="0004382E" w:rsidRDefault="0004382E" w:rsidP="0004382E">
      <w:pPr>
        <w:numPr>
          <w:ilvl w:val="1"/>
          <w:numId w:val="2"/>
        </w:numPr>
      </w:pPr>
      <w:r w:rsidRPr="0004382E">
        <w:t>Not yet the final resurrection body</w:t>
      </w:r>
    </w:p>
    <w:p w14:paraId="61D43CD4" w14:textId="55EA8B2B" w:rsidR="0004382E" w:rsidRDefault="0004382E" w:rsidP="0004382E">
      <w:pPr>
        <w:numPr>
          <w:ilvl w:val="1"/>
          <w:numId w:val="2"/>
        </w:numPr>
      </w:pPr>
      <w:r w:rsidRPr="0004382E">
        <w:t xml:space="preserve">And perhaps benefitting from not having His legs broken…and His body </w:t>
      </w:r>
      <w:r w:rsidR="005707C1">
        <w:t xml:space="preserve">not </w:t>
      </w:r>
      <w:r w:rsidRPr="0004382E">
        <w:t>eaten by lime(!!)</w:t>
      </w:r>
    </w:p>
    <w:p w14:paraId="3BE9E436" w14:textId="77777777" w:rsidR="0004382E" w:rsidRPr="0004382E" w:rsidRDefault="0004382E" w:rsidP="00573B1E"/>
    <w:p w14:paraId="262E7DD0" w14:textId="77777777" w:rsidR="0004382E" w:rsidRPr="0004382E" w:rsidRDefault="0004382E" w:rsidP="0004382E">
      <w:pPr>
        <w:numPr>
          <w:ilvl w:val="0"/>
          <w:numId w:val="2"/>
        </w:numPr>
      </w:pPr>
      <w:r w:rsidRPr="0004382E">
        <w:t>Mark 15:9-12</w:t>
      </w:r>
    </w:p>
    <w:p w14:paraId="609D6482" w14:textId="77777777" w:rsidR="0004382E" w:rsidRDefault="0004382E" w:rsidP="0004382E">
      <w:pPr>
        <w:numPr>
          <w:ilvl w:val="0"/>
          <w:numId w:val="2"/>
        </w:numPr>
      </w:pPr>
      <w:r w:rsidRPr="0004382E">
        <w:t xml:space="preserve">Early on the first day of the week, after Jesus had risen, He </w:t>
      </w:r>
      <w:r w:rsidRPr="0004382E">
        <w:rPr>
          <w:i/>
          <w:iCs/>
          <w:u w:val="single"/>
        </w:rPr>
        <w:t>appeared first</w:t>
      </w:r>
      <w:r w:rsidRPr="0004382E">
        <w:t xml:space="preserve"> to Mary Magdalene, from whom He had driven out seven demons. She went and told those who had been with Him, who were mourning and weeping.  And when they heard that Jesus was alive and she had seen Him, they did not believe it. After this, Jesus appeared </w:t>
      </w:r>
      <w:r w:rsidRPr="0004382E">
        <w:rPr>
          <w:i/>
          <w:iCs/>
          <w:u w:val="single"/>
        </w:rPr>
        <w:t>in a different form</w:t>
      </w:r>
      <w:r w:rsidRPr="0004382E">
        <w:t xml:space="preserve"> to two of them as they walked along in the country.</w:t>
      </w:r>
    </w:p>
    <w:p w14:paraId="6680915F" w14:textId="77777777" w:rsidR="0004382E" w:rsidRPr="0004382E" w:rsidRDefault="0004382E" w:rsidP="004A136B">
      <w:pPr>
        <w:ind w:left="720"/>
      </w:pPr>
    </w:p>
    <w:p w14:paraId="1125C82A" w14:textId="77777777" w:rsidR="0004382E" w:rsidRPr="0004382E" w:rsidRDefault="0004382E" w:rsidP="0004382E">
      <w:pPr>
        <w:numPr>
          <w:ilvl w:val="0"/>
          <w:numId w:val="2"/>
        </w:numPr>
      </w:pPr>
      <w:r w:rsidRPr="0004382E">
        <w:t>Luke 24:30-31</w:t>
      </w:r>
    </w:p>
    <w:p w14:paraId="717CAD2D" w14:textId="77777777" w:rsidR="0004382E" w:rsidRDefault="0004382E" w:rsidP="0004382E">
      <w:pPr>
        <w:numPr>
          <w:ilvl w:val="0"/>
          <w:numId w:val="2"/>
        </w:numPr>
      </w:pPr>
      <w:r w:rsidRPr="0004382E">
        <w:t xml:space="preserve">While He was reclining at the table with them, He took bread, spoke a blessing and broke it, and gave it to them. Then their eyes were opened, and they recognized Jesus—and </w:t>
      </w:r>
      <w:r w:rsidRPr="0004382E">
        <w:rPr>
          <w:i/>
          <w:iCs/>
          <w:u w:val="single"/>
        </w:rPr>
        <w:t>He disappeared</w:t>
      </w:r>
      <w:r w:rsidRPr="0004382E">
        <w:t xml:space="preserve"> from their sight.</w:t>
      </w:r>
    </w:p>
    <w:p w14:paraId="12B4D183" w14:textId="77777777" w:rsidR="0004382E" w:rsidRPr="0004382E" w:rsidRDefault="0004382E" w:rsidP="004A136B">
      <w:pPr>
        <w:ind w:left="720"/>
      </w:pPr>
    </w:p>
    <w:p w14:paraId="570C80D8" w14:textId="77777777" w:rsidR="0004382E" w:rsidRDefault="0004382E" w:rsidP="0004382E">
      <w:pPr>
        <w:numPr>
          <w:ilvl w:val="0"/>
          <w:numId w:val="2"/>
        </w:numPr>
      </w:pPr>
      <w:r w:rsidRPr="0004382E">
        <w:t>The Ascension of Jesus</w:t>
      </w:r>
    </w:p>
    <w:p w14:paraId="5F32DD89" w14:textId="77777777" w:rsidR="0004382E" w:rsidRPr="0004382E" w:rsidRDefault="0004382E" w:rsidP="004A136B">
      <w:pPr>
        <w:ind w:left="720"/>
      </w:pPr>
    </w:p>
    <w:p w14:paraId="15B7D515" w14:textId="77777777" w:rsidR="0004382E" w:rsidRPr="0004382E" w:rsidRDefault="0004382E" w:rsidP="0004382E">
      <w:pPr>
        <w:numPr>
          <w:ilvl w:val="0"/>
          <w:numId w:val="2"/>
        </w:numPr>
      </w:pPr>
      <w:r w:rsidRPr="0004382E">
        <w:t>Acts 1:9-12</w:t>
      </w:r>
    </w:p>
    <w:p w14:paraId="48764EB6" w14:textId="77777777" w:rsidR="0004382E" w:rsidRDefault="0004382E" w:rsidP="0004382E">
      <w:pPr>
        <w:numPr>
          <w:ilvl w:val="0"/>
          <w:numId w:val="2"/>
        </w:numPr>
      </w:pPr>
      <w:r w:rsidRPr="0004382E">
        <w:t>After (Jesus) had said this, they watched as He was taken up, and a cloud hid Him from their sight.  They were looking intently into the sky as He was going, when suddenly two men dressed in white stood beside them. “Men of Galilee,” they said, “why do you stand here looking into the sky? This same Jesus, who has been taken from you into heaven, will come back in the same way you have seen Him go into heaven.” Then they returned to Jerusalem from the Mount of Olives, which is near the city, a Sabbath day’s journey away (2/3 of a mile)</w:t>
      </w:r>
    </w:p>
    <w:p w14:paraId="1DDF0503" w14:textId="77777777" w:rsidR="0004382E" w:rsidRPr="0004382E" w:rsidRDefault="0004382E" w:rsidP="004A136B">
      <w:pPr>
        <w:ind w:left="720"/>
      </w:pPr>
    </w:p>
    <w:p w14:paraId="7DB66BEA" w14:textId="77777777" w:rsidR="0004382E" w:rsidRDefault="0004382E" w:rsidP="0004382E">
      <w:pPr>
        <w:numPr>
          <w:ilvl w:val="0"/>
          <w:numId w:val="2"/>
        </w:numPr>
      </w:pPr>
      <w:r w:rsidRPr="0004382E">
        <w:t>A proof text of the bodily, and not just mystical or metaphorical, Second Coming of Jesus</w:t>
      </w:r>
    </w:p>
    <w:p w14:paraId="3C361ADC" w14:textId="77777777" w:rsidR="0004382E" w:rsidRPr="0004382E" w:rsidRDefault="0004382E" w:rsidP="004A136B">
      <w:pPr>
        <w:ind w:left="720"/>
      </w:pPr>
    </w:p>
    <w:p w14:paraId="5A56DB01" w14:textId="77777777" w:rsidR="0004382E" w:rsidRPr="0004382E" w:rsidRDefault="0004382E" w:rsidP="0004382E">
      <w:pPr>
        <w:numPr>
          <w:ilvl w:val="0"/>
          <w:numId w:val="2"/>
        </w:numPr>
      </w:pPr>
      <w:r w:rsidRPr="0004382E">
        <w:t>Zech. 14:1-4</w:t>
      </w:r>
    </w:p>
    <w:p w14:paraId="511C9DE3" w14:textId="77777777" w:rsidR="0004382E" w:rsidRDefault="0004382E" w:rsidP="0004382E">
      <w:pPr>
        <w:numPr>
          <w:ilvl w:val="0"/>
          <w:numId w:val="2"/>
        </w:numPr>
      </w:pPr>
      <w:r w:rsidRPr="0004382E">
        <w:t xml:space="preserve">Behold, a day of the LORD is coming...I will gather all the nations for battle against Jerusalem, and the city will be captured…Then the LORD will go out to fight against those nations, as He fights in the day of battle.  On that day </w:t>
      </w:r>
      <w:r w:rsidRPr="0004382E">
        <w:rPr>
          <w:i/>
          <w:iCs/>
          <w:u w:val="single"/>
        </w:rPr>
        <w:t>His feet will stand on the Mount of Olives</w:t>
      </w:r>
      <w:r w:rsidRPr="0004382E">
        <w:t>, east of Jerusalem, and the Mount of Olives will be split in two from east to west, forming a great valley...</w:t>
      </w:r>
    </w:p>
    <w:p w14:paraId="65B51F2F" w14:textId="77777777" w:rsidR="0004382E" w:rsidRPr="0004382E" w:rsidRDefault="0004382E" w:rsidP="004A136B">
      <w:pPr>
        <w:ind w:left="720"/>
      </w:pPr>
    </w:p>
    <w:p w14:paraId="51E1F637" w14:textId="77777777" w:rsidR="0004382E" w:rsidRPr="0004382E" w:rsidRDefault="0004382E" w:rsidP="0004382E">
      <w:pPr>
        <w:numPr>
          <w:ilvl w:val="0"/>
          <w:numId w:val="2"/>
        </w:numPr>
      </w:pPr>
      <w:r w:rsidRPr="0004382E">
        <w:t>Like Joseph, Jesus’ bones were first moved by people</w:t>
      </w:r>
    </w:p>
    <w:p w14:paraId="64AF7345" w14:textId="77777777" w:rsidR="0004382E" w:rsidRDefault="0004382E" w:rsidP="0004382E">
      <w:pPr>
        <w:numPr>
          <w:ilvl w:val="1"/>
          <w:numId w:val="2"/>
        </w:numPr>
      </w:pPr>
      <w:r w:rsidRPr="0004382E">
        <w:t>But then restored and taken to their final destination by God</w:t>
      </w:r>
    </w:p>
    <w:p w14:paraId="19AAA110" w14:textId="77777777" w:rsidR="0004382E" w:rsidRPr="0004382E" w:rsidRDefault="0004382E" w:rsidP="004A136B">
      <w:pPr>
        <w:ind w:left="1440"/>
      </w:pPr>
    </w:p>
    <w:p w14:paraId="39E60F5C" w14:textId="77777777" w:rsidR="0004382E" w:rsidRDefault="0004382E" w:rsidP="0004382E">
      <w:pPr>
        <w:numPr>
          <w:ilvl w:val="0"/>
          <w:numId w:val="2"/>
        </w:numPr>
      </w:pPr>
      <w:r w:rsidRPr="0004382E">
        <w:t>We also must entrust our bones to friends and family, and then the Lord</w:t>
      </w:r>
    </w:p>
    <w:p w14:paraId="70697526" w14:textId="77777777" w:rsidR="0004382E" w:rsidRDefault="0004382E" w:rsidP="004A136B">
      <w:pPr>
        <w:ind w:left="720"/>
      </w:pPr>
    </w:p>
    <w:p w14:paraId="24673BBE" w14:textId="77777777" w:rsidR="0004382E" w:rsidRDefault="0004382E" w:rsidP="004A136B">
      <w:pPr>
        <w:ind w:left="720"/>
      </w:pPr>
    </w:p>
    <w:p w14:paraId="6A9A5CBC" w14:textId="77777777" w:rsidR="0004382E" w:rsidRPr="0004382E" w:rsidRDefault="0004382E" w:rsidP="004A136B">
      <w:pPr>
        <w:ind w:left="720"/>
      </w:pPr>
    </w:p>
    <w:p w14:paraId="49E80879" w14:textId="77777777" w:rsidR="0004382E" w:rsidRPr="0004382E" w:rsidRDefault="0004382E" w:rsidP="0004382E">
      <w:pPr>
        <w:numPr>
          <w:ilvl w:val="0"/>
          <w:numId w:val="2"/>
        </w:numPr>
      </w:pPr>
      <w:r w:rsidRPr="0004382E">
        <w:lastRenderedPageBreak/>
        <w:t xml:space="preserve">Burial choices: </w:t>
      </w:r>
    </w:p>
    <w:p w14:paraId="6599F1CE" w14:textId="77777777" w:rsidR="0004382E" w:rsidRPr="0004382E" w:rsidRDefault="0004382E" w:rsidP="0004382E">
      <w:pPr>
        <w:numPr>
          <w:ilvl w:val="1"/>
          <w:numId w:val="2"/>
        </w:numPr>
      </w:pPr>
      <w:r w:rsidRPr="0004382E">
        <w:t>Embalming and burial</w:t>
      </w:r>
    </w:p>
    <w:p w14:paraId="5DDE6299" w14:textId="77777777" w:rsidR="0004382E" w:rsidRPr="0004382E" w:rsidRDefault="0004382E" w:rsidP="0004382E">
      <w:pPr>
        <w:numPr>
          <w:ilvl w:val="1"/>
          <w:numId w:val="2"/>
        </w:numPr>
      </w:pPr>
      <w:r w:rsidRPr="0004382E">
        <w:t>Natural burial (without embalming)</w:t>
      </w:r>
    </w:p>
    <w:p w14:paraId="37795D9A" w14:textId="77777777" w:rsidR="0004382E" w:rsidRPr="0004382E" w:rsidRDefault="0004382E" w:rsidP="0004382E">
      <w:pPr>
        <w:numPr>
          <w:ilvl w:val="1"/>
          <w:numId w:val="2"/>
        </w:numPr>
      </w:pPr>
      <w:r w:rsidRPr="0004382E">
        <w:t>Cremation</w:t>
      </w:r>
    </w:p>
    <w:p w14:paraId="4608A480" w14:textId="77777777" w:rsidR="0004382E" w:rsidRDefault="0004382E" w:rsidP="0004382E">
      <w:pPr>
        <w:numPr>
          <w:ilvl w:val="1"/>
          <w:numId w:val="2"/>
        </w:numPr>
      </w:pPr>
      <w:r w:rsidRPr="0004382E">
        <w:t xml:space="preserve">Mausoleum interment </w:t>
      </w:r>
    </w:p>
    <w:p w14:paraId="202CA894" w14:textId="77777777" w:rsidR="0004382E" w:rsidRPr="0004382E" w:rsidRDefault="0004382E" w:rsidP="004A136B">
      <w:pPr>
        <w:ind w:left="1440"/>
      </w:pPr>
    </w:p>
    <w:p w14:paraId="549BAE3F" w14:textId="77777777" w:rsidR="0004382E" w:rsidRDefault="0004382E" w:rsidP="0004382E">
      <w:pPr>
        <w:numPr>
          <w:ilvl w:val="0"/>
          <w:numId w:val="2"/>
        </w:numPr>
      </w:pPr>
      <w:r w:rsidRPr="0004382E">
        <w:t>The issue of “correct” burial does not matter to a Christian who has entrusted his soul and spirit to Christ</w:t>
      </w:r>
    </w:p>
    <w:p w14:paraId="608F15A6" w14:textId="77777777" w:rsidR="0004382E" w:rsidRPr="0004382E" w:rsidRDefault="0004382E" w:rsidP="004A136B">
      <w:pPr>
        <w:ind w:left="720"/>
      </w:pPr>
    </w:p>
    <w:p w14:paraId="7378885E" w14:textId="77777777" w:rsidR="0004382E" w:rsidRPr="0004382E" w:rsidRDefault="0004382E" w:rsidP="0004382E">
      <w:pPr>
        <w:numPr>
          <w:ilvl w:val="0"/>
          <w:numId w:val="2"/>
        </w:numPr>
      </w:pPr>
      <w:r w:rsidRPr="0004382E">
        <w:t>BUT…in the Jewish and later Christian tradition</w:t>
      </w:r>
    </w:p>
    <w:p w14:paraId="7214640C" w14:textId="77777777" w:rsidR="0004382E" w:rsidRPr="0004382E" w:rsidRDefault="0004382E" w:rsidP="0004382E">
      <w:pPr>
        <w:numPr>
          <w:ilvl w:val="1"/>
          <w:numId w:val="2"/>
        </w:numPr>
      </w:pPr>
      <w:r w:rsidRPr="0004382E">
        <w:t>The dead were respected and honored in their funerals and interment</w:t>
      </w:r>
    </w:p>
    <w:p w14:paraId="134F21C3" w14:textId="77777777" w:rsidR="0004382E" w:rsidRDefault="0004382E" w:rsidP="0004382E">
      <w:pPr>
        <w:numPr>
          <w:ilvl w:val="1"/>
          <w:numId w:val="2"/>
        </w:numPr>
      </w:pPr>
      <w:r w:rsidRPr="0004382E">
        <w:t>In Talmudic times, Jewish burial took place in caves, hewn tombs, or sarcophagi; and a secondary burial, i.e., a re-interment of the remains sometimes took place about one year after the original burial in ossuaries (bone boxes)</w:t>
      </w:r>
    </w:p>
    <w:p w14:paraId="3B8CAFAA" w14:textId="77777777" w:rsidR="0004382E" w:rsidRPr="0004382E" w:rsidRDefault="0004382E" w:rsidP="004A136B">
      <w:pPr>
        <w:ind w:left="1440"/>
      </w:pPr>
    </w:p>
    <w:p w14:paraId="5DCF03FD" w14:textId="77777777" w:rsidR="0004382E" w:rsidRDefault="0004382E" w:rsidP="0004382E">
      <w:pPr>
        <w:numPr>
          <w:ilvl w:val="0"/>
          <w:numId w:val="2"/>
        </w:numPr>
      </w:pPr>
      <w:r w:rsidRPr="0004382E">
        <w:t>Jewish families preferred loved ones to be interred together (Abraham, Isaac, Jacob, Joseph)</w:t>
      </w:r>
    </w:p>
    <w:p w14:paraId="572A1757" w14:textId="77777777" w:rsidR="0004382E" w:rsidRPr="0004382E" w:rsidRDefault="0004382E" w:rsidP="004A136B">
      <w:pPr>
        <w:ind w:left="720"/>
      </w:pPr>
    </w:p>
    <w:p w14:paraId="69D8EC0E" w14:textId="0525CE90" w:rsidR="0004382E" w:rsidRPr="0004382E" w:rsidRDefault="0004382E" w:rsidP="0004382E">
      <w:pPr>
        <w:numPr>
          <w:ilvl w:val="0"/>
          <w:numId w:val="2"/>
        </w:numPr>
      </w:pPr>
      <w:r w:rsidRPr="0004382E">
        <w:t xml:space="preserve">In the Old Testament coffins were rarely used; if </w:t>
      </w:r>
      <w:r w:rsidR="005707C1">
        <w:t xml:space="preserve">bodies were </w:t>
      </w:r>
      <w:r w:rsidRPr="0004382E">
        <w:t>buried in the ground</w:t>
      </w:r>
      <w:r w:rsidR="005707C1">
        <w:t xml:space="preserve"> (rather than in tombs)</w:t>
      </w:r>
      <w:r w:rsidRPr="0004382E">
        <w:t>,</w:t>
      </w:r>
      <w:r w:rsidR="005707C1">
        <w:t xml:space="preserve"> they</w:t>
      </w:r>
      <w:r w:rsidRPr="0004382E">
        <w:t xml:space="preserve"> were buried very soon after death</w:t>
      </w:r>
      <w:r w:rsidR="005707C1">
        <w:t>—without a coffin</w:t>
      </w:r>
    </w:p>
    <w:p w14:paraId="41E4CB8C" w14:textId="77777777" w:rsidR="0004382E" w:rsidRDefault="0004382E" w:rsidP="00CE631C">
      <w:pPr>
        <w:numPr>
          <w:ilvl w:val="1"/>
          <w:numId w:val="2"/>
        </w:numPr>
      </w:pPr>
      <w:r w:rsidRPr="0004382E">
        <w:t>Coffins are used at present in Jewish ceremonies</w:t>
      </w:r>
    </w:p>
    <w:p w14:paraId="795AD4C5" w14:textId="77777777" w:rsidR="0004382E" w:rsidRPr="0004382E" w:rsidRDefault="0004382E" w:rsidP="004A136B">
      <w:pPr>
        <w:ind w:left="1440"/>
      </w:pPr>
    </w:p>
    <w:p w14:paraId="01619A5F" w14:textId="77777777" w:rsidR="0004382E" w:rsidRPr="0004382E" w:rsidRDefault="0004382E" w:rsidP="0004382E">
      <w:pPr>
        <w:numPr>
          <w:ilvl w:val="0"/>
          <w:numId w:val="2"/>
        </w:numPr>
      </w:pPr>
      <w:r w:rsidRPr="0004382E">
        <w:rPr>
          <w:i/>
          <w:iCs/>
          <w:u w:val="single"/>
        </w:rPr>
        <w:t>Embalming</w:t>
      </w:r>
      <w:r w:rsidRPr="0004382E">
        <w:t xml:space="preserve"> was not used  (exceptions: Joseph and Jacob)</w:t>
      </w:r>
    </w:p>
    <w:p w14:paraId="186BE031" w14:textId="77777777" w:rsidR="0004382E" w:rsidRPr="0004382E" w:rsidRDefault="0004382E" w:rsidP="00CE631C">
      <w:pPr>
        <w:numPr>
          <w:ilvl w:val="1"/>
          <w:numId w:val="2"/>
        </w:numPr>
      </w:pPr>
      <w:r w:rsidRPr="0004382E">
        <w:t xml:space="preserve">There is no Biblical or archeological evidence of </w:t>
      </w:r>
      <w:r w:rsidRPr="0004382E">
        <w:rPr>
          <w:i/>
          <w:iCs/>
          <w:u w:val="single"/>
        </w:rPr>
        <w:t>cremation</w:t>
      </w:r>
      <w:r w:rsidRPr="0004382E">
        <w:t xml:space="preserve"> being used by the Hebrews</w:t>
      </w:r>
    </w:p>
    <w:p w14:paraId="7D847BAF" w14:textId="77777777" w:rsidR="0004382E" w:rsidRPr="0004382E" w:rsidRDefault="0004382E" w:rsidP="0004382E">
      <w:pPr>
        <w:numPr>
          <w:ilvl w:val="1"/>
          <w:numId w:val="2"/>
        </w:numPr>
      </w:pPr>
      <w:r w:rsidRPr="0004382E">
        <w:t>Of note--burning corpses was used as a punishment</w:t>
      </w:r>
    </w:p>
    <w:p w14:paraId="5E89E3A4" w14:textId="77777777" w:rsidR="0004382E" w:rsidRDefault="0004382E" w:rsidP="0004382E">
      <w:pPr>
        <w:numPr>
          <w:ilvl w:val="1"/>
          <w:numId w:val="2"/>
        </w:numPr>
      </w:pPr>
      <w:r w:rsidRPr="0004382E">
        <w:t xml:space="preserve">Achan’s family was stoned then their bodies burned for their taking spoil from Jericho  </w:t>
      </w:r>
    </w:p>
    <w:p w14:paraId="4AFE6A05" w14:textId="77777777" w:rsidR="0004382E" w:rsidRPr="0004382E" w:rsidRDefault="0004382E" w:rsidP="004A136B">
      <w:pPr>
        <w:ind w:left="1440"/>
      </w:pPr>
    </w:p>
    <w:p w14:paraId="6AEF04EF" w14:textId="77777777" w:rsidR="0004382E" w:rsidRPr="0004382E" w:rsidRDefault="0004382E" w:rsidP="0004382E">
      <w:pPr>
        <w:numPr>
          <w:ilvl w:val="0"/>
          <w:numId w:val="2"/>
        </w:numPr>
      </w:pPr>
      <w:r w:rsidRPr="0004382E">
        <w:t xml:space="preserve">Historically, embalming and cremation were </w:t>
      </w:r>
      <w:r w:rsidRPr="0004382E">
        <w:rPr>
          <w:i/>
          <w:iCs/>
          <w:u w:val="single"/>
        </w:rPr>
        <w:t>pagan</w:t>
      </w:r>
      <w:r w:rsidRPr="0004382E">
        <w:t xml:space="preserve"> burial methods</w:t>
      </w:r>
    </w:p>
    <w:p w14:paraId="430308D8" w14:textId="28B13F05" w:rsidR="00CE631C" w:rsidRDefault="0004382E" w:rsidP="0004382E">
      <w:r w:rsidRPr="0004382E">
        <w:tab/>
      </w:r>
      <w:r w:rsidRPr="0004382E">
        <w:tab/>
        <w:t xml:space="preserve">Alternative: mausoleum internment </w:t>
      </w:r>
    </w:p>
    <w:p w14:paraId="40F627AC" w14:textId="77777777" w:rsidR="00CE631C" w:rsidRPr="0004382E" w:rsidRDefault="00CE631C" w:rsidP="0004382E"/>
    <w:p w14:paraId="203D6870" w14:textId="77777777" w:rsidR="0004382E" w:rsidRDefault="0004382E" w:rsidP="0004382E">
      <w:pPr>
        <w:numPr>
          <w:ilvl w:val="0"/>
          <w:numId w:val="3"/>
        </w:numPr>
      </w:pPr>
      <w:r w:rsidRPr="0004382E">
        <w:t>The application of this teaching:</w:t>
      </w:r>
    </w:p>
    <w:p w14:paraId="05444FAC" w14:textId="77777777" w:rsidR="0004382E" w:rsidRPr="0004382E" w:rsidRDefault="0004382E" w:rsidP="004A136B">
      <w:pPr>
        <w:ind w:left="720"/>
      </w:pPr>
    </w:p>
    <w:p w14:paraId="6EDC41C3" w14:textId="77777777" w:rsidR="0004382E" w:rsidRPr="0004382E" w:rsidRDefault="0004382E" w:rsidP="0004382E">
      <w:pPr>
        <w:numPr>
          <w:ilvl w:val="0"/>
          <w:numId w:val="3"/>
        </w:numPr>
      </w:pPr>
      <w:r w:rsidRPr="0004382E">
        <w:t xml:space="preserve">1. Our bones (like Joseph, like Jesus) during </w:t>
      </w:r>
      <w:r w:rsidRPr="0004382E">
        <w:rPr>
          <w:i/>
          <w:iCs/>
          <w:u w:val="single"/>
        </w:rPr>
        <w:t>this life</w:t>
      </w:r>
      <w:r w:rsidRPr="0004382E">
        <w:rPr>
          <w:i/>
          <w:iCs/>
        </w:rPr>
        <w:t xml:space="preserve"> </w:t>
      </w:r>
      <w:r w:rsidRPr="0004382E">
        <w:t>need the help of others. “No man is an island.”</w:t>
      </w:r>
    </w:p>
    <w:p w14:paraId="12D3D512" w14:textId="77777777" w:rsidR="0004382E" w:rsidRPr="0004382E" w:rsidRDefault="0004382E" w:rsidP="0004382E">
      <w:pPr>
        <w:numPr>
          <w:ilvl w:val="1"/>
          <w:numId w:val="3"/>
        </w:numPr>
      </w:pPr>
      <w:r w:rsidRPr="0004382E">
        <w:t>For physical care, feeding, shelter</w:t>
      </w:r>
    </w:p>
    <w:p w14:paraId="63A1D77F" w14:textId="77777777" w:rsidR="0004382E" w:rsidRPr="0004382E" w:rsidRDefault="0004382E" w:rsidP="0004382E">
      <w:pPr>
        <w:numPr>
          <w:ilvl w:val="1"/>
          <w:numId w:val="3"/>
        </w:numPr>
      </w:pPr>
      <w:r w:rsidRPr="0004382E">
        <w:t>For salvation</w:t>
      </w:r>
    </w:p>
    <w:p w14:paraId="52D519AC" w14:textId="77777777" w:rsidR="0004382E" w:rsidRPr="0004382E" w:rsidRDefault="0004382E" w:rsidP="0004382E">
      <w:pPr>
        <w:numPr>
          <w:ilvl w:val="1"/>
          <w:numId w:val="3"/>
        </w:numPr>
      </w:pPr>
      <w:r w:rsidRPr="0004382E">
        <w:t>For spiritual growth</w:t>
      </w:r>
    </w:p>
    <w:p w14:paraId="5446C2F6" w14:textId="04E6D684" w:rsidR="0004382E" w:rsidRPr="0004382E" w:rsidRDefault="0004382E" w:rsidP="0004382E">
      <w:pPr>
        <w:numPr>
          <w:ilvl w:val="1"/>
          <w:numId w:val="3"/>
        </w:numPr>
      </w:pPr>
      <w:r w:rsidRPr="0004382E">
        <w:t xml:space="preserve">We must also trust family, friends and believers to carry our bones into </w:t>
      </w:r>
      <w:r w:rsidRPr="0004382E">
        <w:rPr>
          <w:i/>
          <w:iCs/>
          <w:u w:val="single"/>
        </w:rPr>
        <w:t>the next life</w:t>
      </w:r>
      <w:r w:rsidR="005707C1">
        <w:rPr>
          <w:i/>
          <w:iCs/>
          <w:u w:val="single"/>
        </w:rPr>
        <w:t xml:space="preserve"> </w:t>
      </w:r>
    </w:p>
    <w:p w14:paraId="1A84F22D" w14:textId="1BB18923" w:rsidR="005707C1" w:rsidRDefault="0004382E" w:rsidP="005707C1">
      <w:pPr>
        <w:numPr>
          <w:ilvl w:val="1"/>
          <w:numId w:val="3"/>
        </w:numPr>
      </w:pPr>
      <w:r w:rsidRPr="0004382E">
        <w:t>To handle our body when we physically die</w:t>
      </w:r>
    </w:p>
    <w:p w14:paraId="1DA31EA4" w14:textId="4B897C98" w:rsidR="005707C1" w:rsidRDefault="0004382E" w:rsidP="005707C1">
      <w:pPr>
        <w:numPr>
          <w:ilvl w:val="1"/>
          <w:numId w:val="3"/>
        </w:numPr>
      </w:pPr>
      <w:r w:rsidRPr="0004382E">
        <w:t>So... is a good idea to nurture good relationships with several other people in this life</w:t>
      </w:r>
    </w:p>
    <w:p w14:paraId="68E1A31F" w14:textId="72BED29F" w:rsidR="0004382E" w:rsidRPr="0004382E" w:rsidRDefault="0004382E" w:rsidP="005707C1">
      <w:pPr>
        <w:numPr>
          <w:ilvl w:val="0"/>
          <w:numId w:val="3"/>
        </w:numPr>
      </w:pPr>
      <w:r w:rsidRPr="0004382E">
        <w:lastRenderedPageBreak/>
        <w:t>2. We most likely “start” in heaven with the degree of spiritual maturity we "finished" with on earth</w:t>
      </w:r>
    </w:p>
    <w:p w14:paraId="333BD99F" w14:textId="208964DA" w:rsidR="0004382E" w:rsidRDefault="0004382E" w:rsidP="0004382E">
      <w:pPr>
        <w:numPr>
          <w:ilvl w:val="1"/>
          <w:numId w:val="3"/>
        </w:numPr>
      </w:pPr>
      <w:r w:rsidRPr="0004382E">
        <w:t>We need others to help us be spiritually best positioned for our afterlife</w:t>
      </w:r>
    </w:p>
    <w:p w14:paraId="125662C6" w14:textId="77777777" w:rsidR="0004382E" w:rsidRPr="0004382E" w:rsidRDefault="0004382E" w:rsidP="005707C1"/>
    <w:p w14:paraId="1A186ED3" w14:textId="77777777" w:rsidR="0004382E" w:rsidRPr="0004382E" w:rsidRDefault="0004382E" w:rsidP="0004382E">
      <w:pPr>
        <w:numPr>
          <w:ilvl w:val="0"/>
          <w:numId w:val="3"/>
        </w:numPr>
      </w:pPr>
      <w:r w:rsidRPr="0004382E">
        <w:t>Dallas Willard quote</w:t>
      </w:r>
    </w:p>
    <w:p w14:paraId="366041C3" w14:textId="77777777" w:rsidR="0004382E" w:rsidRDefault="0004382E" w:rsidP="0004382E">
      <w:pPr>
        <w:numPr>
          <w:ilvl w:val="0"/>
          <w:numId w:val="3"/>
        </w:numPr>
      </w:pPr>
      <w:r w:rsidRPr="0004382E">
        <w:t>The most important thing in your life is not what you do; it's who you become. That's what you will take into eternity.</w:t>
      </w:r>
    </w:p>
    <w:p w14:paraId="44AA6B0D" w14:textId="77777777" w:rsidR="0004382E" w:rsidRPr="0004382E" w:rsidRDefault="0004382E" w:rsidP="004A136B">
      <w:pPr>
        <w:ind w:left="720"/>
      </w:pPr>
    </w:p>
    <w:p w14:paraId="25C796A8" w14:textId="77777777" w:rsidR="0004382E" w:rsidRPr="0004382E" w:rsidRDefault="0004382E" w:rsidP="0004382E">
      <w:pPr>
        <w:numPr>
          <w:ilvl w:val="0"/>
          <w:numId w:val="3"/>
        </w:numPr>
      </w:pPr>
      <w:r w:rsidRPr="0004382E">
        <w:t xml:space="preserve">3. There is </w:t>
      </w:r>
      <w:r w:rsidRPr="0004382E">
        <w:rPr>
          <w:i/>
          <w:iCs/>
          <w:u w:val="single"/>
        </w:rPr>
        <w:t>no</w:t>
      </w:r>
      <w:r w:rsidRPr="0004382E">
        <w:t xml:space="preserve"> long afterlife journey for Christians</w:t>
      </w:r>
    </w:p>
    <w:p w14:paraId="74EB6313" w14:textId="77777777" w:rsidR="0004382E" w:rsidRDefault="0004382E" w:rsidP="0004382E">
      <w:pPr>
        <w:numPr>
          <w:ilvl w:val="1"/>
          <w:numId w:val="3"/>
        </w:numPr>
      </w:pPr>
      <w:r w:rsidRPr="0004382E">
        <w:t>Jesus carries us directly to heaven</w:t>
      </w:r>
    </w:p>
    <w:p w14:paraId="334C7154" w14:textId="77777777" w:rsidR="0004382E" w:rsidRPr="0004382E" w:rsidRDefault="0004382E" w:rsidP="004A136B">
      <w:pPr>
        <w:ind w:left="1440"/>
      </w:pPr>
    </w:p>
    <w:p w14:paraId="0544CB03" w14:textId="77777777" w:rsidR="0004382E" w:rsidRPr="0004382E" w:rsidRDefault="0004382E" w:rsidP="0004382E">
      <w:pPr>
        <w:numPr>
          <w:ilvl w:val="0"/>
          <w:numId w:val="3"/>
        </w:numPr>
      </w:pPr>
      <w:r w:rsidRPr="0004382E">
        <w:t>4. Our true family is the people of God; our true country is heaven</w:t>
      </w:r>
    </w:p>
    <w:p w14:paraId="3B2CF65A" w14:textId="77777777" w:rsidR="0004382E" w:rsidRPr="0004382E" w:rsidRDefault="0004382E" w:rsidP="0004382E">
      <w:pPr>
        <w:numPr>
          <w:ilvl w:val="1"/>
          <w:numId w:val="3"/>
        </w:numPr>
      </w:pPr>
      <w:r w:rsidRPr="0004382E">
        <w:t>Church folk are our family</w:t>
      </w:r>
    </w:p>
    <w:p w14:paraId="46F3A061" w14:textId="77777777" w:rsidR="0004382E" w:rsidRDefault="0004382E" w:rsidP="0004382E">
      <w:pPr>
        <w:numPr>
          <w:ilvl w:val="1"/>
          <w:numId w:val="3"/>
        </w:numPr>
      </w:pPr>
      <w:r w:rsidRPr="0004382E">
        <w:t>We are sojourners--this land is not our home</w:t>
      </w:r>
    </w:p>
    <w:p w14:paraId="3D75B43C" w14:textId="77777777" w:rsidR="0004382E" w:rsidRPr="0004382E" w:rsidRDefault="0004382E" w:rsidP="004A136B">
      <w:pPr>
        <w:ind w:left="1440"/>
      </w:pPr>
    </w:p>
    <w:p w14:paraId="0B5C803C" w14:textId="77777777" w:rsidR="0004382E" w:rsidRDefault="0004382E" w:rsidP="0004382E">
      <w:pPr>
        <w:numPr>
          <w:ilvl w:val="0"/>
          <w:numId w:val="3"/>
        </w:numPr>
      </w:pPr>
      <w:r w:rsidRPr="0004382E">
        <w:t>5. We have the sure hope of a glorious eternity dwelling with God, the good angels, and the people of God</w:t>
      </w:r>
    </w:p>
    <w:p w14:paraId="21754319" w14:textId="77777777" w:rsidR="0004382E" w:rsidRPr="0004382E" w:rsidRDefault="0004382E" w:rsidP="004A136B">
      <w:pPr>
        <w:ind w:left="720"/>
      </w:pPr>
    </w:p>
    <w:p w14:paraId="76B02CD9" w14:textId="77777777" w:rsidR="0004382E" w:rsidRPr="0004382E" w:rsidRDefault="0004382E" w:rsidP="0004382E">
      <w:pPr>
        <w:numPr>
          <w:ilvl w:val="0"/>
          <w:numId w:val="3"/>
        </w:numPr>
      </w:pPr>
      <w:r w:rsidRPr="0004382E">
        <w:t>For Christians with good family, good friends, and a good God...</w:t>
      </w:r>
    </w:p>
    <w:p w14:paraId="5FB583BB" w14:textId="77777777" w:rsidR="0004382E" w:rsidRPr="0004382E" w:rsidRDefault="0004382E" w:rsidP="003E1450">
      <w:pPr>
        <w:numPr>
          <w:ilvl w:val="1"/>
          <w:numId w:val="3"/>
        </w:numPr>
      </w:pPr>
      <w:r w:rsidRPr="0004382E">
        <w:t>Every day is a good day to live</w:t>
      </w:r>
    </w:p>
    <w:p w14:paraId="336C46A4" w14:textId="7FDD8F4F" w:rsidR="00000000" w:rsidRDefault="0004382E" w:rsidP="00803032">
      <w:pPr>
        <w:numPr>
          <w:ilvl w:val="1"/>
          <w:numId w:val="3"/>
        </w:numPr>
      </w:pPr>
      <w:r w:rsidRPr="0004382E">
        <w:t>And any day is a good day to die!</w:t>
      </w:r>
    </w:p>
    <w:sectPr w:rsidR="00FF6BFE" w:rsidSect="00765E68">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9E4C" w14:textId="77777777" w:rsidR="0017265A" w:rsidRDefault="0017265A" w:rsidP="00765E68">
      <w:r>
        <w:separator/>
      </w:r>
    </w:p>
  </w:endnote>
  <w:endnote w:type="continuationSeparator" w:id="0">
    <w:p w14:paraId="177887DF" w14:textId="77777777" w:rsidR="0017265A" w:rsidRDefault="0017265A" w:rsidP="0076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46AA" w14:textId="77777777" w:rsidR="0017265A" w:rsidRDefault="0017265A" w:rsidP="00765E68">
      <w:r>
        <w:separator/>
      </w:r>
    </w:p>
  </w:footnote>
  <w:footnote w:type="continuationSeparator" w:id="0">
    <w:p w14:paraId="572491B4" w14:textId="77777777" w:rsidR="0017265A" w:rsidRDefault="0017265A" w:rsidP="00765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49565"/>
      <w:docPartObj>
        <w:docPartGallery w:val="Page Numbers (Top of Page)"/>
        <w:docPartUnique/>
      </w:docPartObj>
    </w:sdtPr>
    <w:sdtContent>
      <w:p w14:paraId="15D0B9D6" w14:textId="61043CE4" w:rsidR="00765E68" w:rsidRDefault="00765E68" w:rsidP="00D100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DA392F" w14:textId="77777777" w:rsidR="00765E68" w:rsidRDefault="00765E68" w:rsidP="00765E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925723"/>
      <w:docPartObj>
        <w:docPartGallery w:val="Page Numbers (Top of Page)"/>
        <w:docPartUnique/>
      </w:docPartObj>
    </w:sdtPr>
    <w:sdtContent>
      <w:p w14:paraId="324358C8" w14:textId="6EF27FED" w:rsidR="00765E68" w:rsidRDefault="00765E68" w:rsidP="00D100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C5F48B" w14:textId="77777777" w:rsidR="00765E68" w:rsidRDefault="00765E68" w:rsidP="00765E6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261C"/>
    <w:multiLevelType w:val="hybridMultilevel"/>
    <w:tmpl w:val="84EA95D2"/>
    <w:lvl w:ilvl="0" w:tplc="33244F3C">
      <w:start w:val="1"/>
      <w:numFmt w:val="bullet"/>
      <w:lvlText w:val="•"/>
      <w:lvlJc w:val="left"/>
      <w:pPr>
        <w:tabs>
          <w:tab w:val="num" w:pos="720"/>
        </w:tabs>
        <w:ind w:left="720" w:hanging="360"/>
      </w:pPr>
      <w:rPr>
        <w:rFonts w:ascii="Arial" w:hAnsi="Arial" w:hint="default"/>
      </w:rPr>
    </w:lvl>
    <w:lvl w:ilvl="1" w:tplc="0AA82AFC">
      <w:numFmt w:val="bullet"/>
      <w:lvlText w:val="•"/>
      <w:lvlJc w:val="left"/>
      <w:pPr>
        <w:tabs>
          <w:tab w:val="num" w:pos="1440"/>
        </w:tabs>
        <w:ind w:left="1440" w:hanging="360"/>
      </w:pPr>
      <w:rPr>
        <w:rFonts w:ascii="Arial" w:hAnsi="Arial" w:hint="default"/>
      </w:rPr>
    </w:lvl>
    <w:lvl w:ilvl="2" w:tplc="88CEB116" w:tentative="1">
      <w:start w:val="1"/>
      <w:numFmt w:val="bullet"/>
      <w:lvlText w:val="•"/>
      <w:lvlJc w:val="left"/>
      <w:pPr>
        <w:tabs>
          <w:tab w:val="num" w:pos="2160"/>
        </w:tabs>
        <w:ind w:left="2160" w:hanging="360"/>
      </w:pPr>
      <w:rPr>
        <w:rFonts w:ascii="Arial" w:hAnsi="Arial" w:hint="default"/>
      </w:rPr>
    </w:lvl>
    <w:lvl w:ilvl="3" w:tplc="39562AB8" w:tentative="1">
      <w:start w:val="1"/>
      <w:numFmt w:val="bullet"/>
      <w:lvlText w:val="•"/>
      <w:lvlJc w:val="left"/>
      <w:pPr>
        <w:tabs>
          <w:tab w:val="num" w:pos="2880"/>
        </w:tabs>
        <w:ind w:left="2880" w:hanging="360"/>
      </w:pPr>
      <w:rPr>
        <w:rFonts w:ascii="Arial" w:hAnsi="Arial" w:hint="default"/>
      </w:rPr>
    </w:lvl>
    <w:lvl w:ilvl="4" w:tplc="25C2E6EA" w:tentative="1">
      <w:start w:val="1"/>
      <w:numFmt w:val="bullet"/>
      <w:lvlText w:val="•"/>
      <w:lvlJc w:val="left"/>
      <w:pPr>
        <w:tabs>
          <w:tab w:val="num" w:pos="3600"/>
        </w:tabs>
        <w:ind w:left="3600" w:hanging="360"/>
      </w:pPr>
      <w:rPr>
        <w:rFonts w:ascii="Arial" w:hAnsi="Arial" w:hint="default"/>
      </w:rPr>
    </w:lvl>
    <w:lvl w:ilvl="5" w:tplc="3CD406B2" w:tentative="1">
      <w:start w:val="1"/>
      <w:numFmt w:val="bullet"/>
      <w:lvlText w:val="•"/>
      <w:lvlJc w:val="left"/>
      <w:pPr>
        <w:tabs>
          <w:tab w:val="num" w:pos="4320"/>
        </w:tabs>
        <w:ind w:left="4320" w:hanging="360"/>
      </w:pPr>
      <w:rPr>
        <w:rFonts w:ascii="Arial" w:hAnsi="Arial" w:hint="default"/>
      </w:rPr>
    </w:lvl>
    <w:lvl w:ilvl="6" w:tplc="5D0C04C4" w:tentative="1">
      <w:start w:val="1"/>
      <w:numFmt w:val="bullet"/>
      <w:lvlText w:val="•"/>
      <w:lvlJc w:val="left"/>
      <w:pPr>
        <w:tabs>
          <w:tab w:val="num" w:pos="5040"/>
        </w:tabs>
        <w:ind w:left="5040" w:hanging="360"/>
      </w:pPr>
      <w:rPr>
        <w:rFonts w:ascii="Arial" w:hAnsi="Arial" w:hint="default"/>
      </w:rPr>
    </w:lvl>
    <w:lvl w:ilvl="7" w:tplc="22A8EC74" w:tentative="1">
      <w:start w:val="1"/>
      <w:numFmt w:val="bullet"/>
      <w:lvlText w:val="•"/>
      <w:lvlJc w:val="left"/>
      <w:pPr>
        <w:tabs>
          <w:tab w:val="num" w:pos="5760"/>
        </w:tabs>
        <w:ind w:left="5760" w:hanging="360"/>
      </w:pPr>
      <w:rPr>
        <w:rFonts w:ascii="Arial" w:hAnsi="Arial" w:hint="default"/>
      </w:rPr>
    </w:lvl>
    <w:lvl w:ilvl="8" w:tplc="A636E8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8D28F1"/>
    <w:multiLevelType w:val="hybridMultilevel"/>
    <w:tmpl w:val="D08E822A"/>
    <w:lvl w:ilvl="0" w:tplc="F95AAC70">
      <w:start w:val="1"/>
      <w:numFmt w:val="bullet"/>
      <w:lvlText w:val="•"/>
      <w:lvlJc w:val="left"/>
      <w:pPr>
        <w:tabs>
          <w:tab w:val="num" w:pos="720"/>
        </w:tabs>
        <w:ind w:left="720" w:hanging="360"/>
      </w:pPr>
      <w:rPr>
        <w:rFonts w:ascii="Arial" w:hAnsi="Arial" w:hint="default"/>
      </w:rPr>
    </w:lvl>
    <w:lvl w:ilvl="1" w:tplc="E2D2379A">
      <w:numFmt w:val="bullet"/>
      <w:lvlText w:val="•"/>
      <w:lvlJc w:val="left"/>
      <w:pPr>
        <w:tabs>
          <w:tab w:val="num" w:pos="1440"/>
        </w:tabs>
        <w:ind w:left="1440" w:hanging="360"/>
      </w:pPr>
      <w:rPr>
        <w:rFonts w:ascii="Arial" w:hAnsi="Arial" w:hint="default"/>
      </w:rPr>
    </w:lvl>
    <w:lvl w:ilvl="2" w:tplc="7F267564">
      <w:numFmt w:val="bullet"/>
      <w:lvlText w:val="•"/>
      <w:lvlJc w:val="left"/>
      <w:pPr>
        <w:tabs>
          <w:tab w:val="num" w:pos="2160"/>
        </w:tabs>
        <w:ind w:left="2160" w:hanging="360"/>
      </w:pPr>
      <w:rPr>
        <w:rFonts w:ascii="Arial" w:hAnsi="Arial" w:hint="default"/>
      </w:rPr>
    </w:lvl>
    <w:lvl w:ilvl="3" w:tplc="D908B6E4" w:tentative="1">
      <w:start w:val="1"/>
      <w:numFmt w:val="bullet"/>
      <w:lvlText w:val="•"/>
      <w:lvlJc w:val="left"/>
      <w:pPr>
        <w:tabs>
          <w:tab w:val="num" w:pos="2880"/>
        </w:tabs>
        <w:ind w:left="2880" w:hanging="360"/>
      </w:pPr>
      <w:rPr>
        <w:rFonts w:ascii="Arial" w:hAnsi="Arial" w:hint="default"/>
      </w:rPr>
    </w:lvl>
    <w:lvl w:ilvl="4" w:tplc="C61E1ABE" w:tentative="1">
      <w:start w:val="1"/>
      <w:numFmt w:val="bullet"/>
      <w:lvlText w:val="•"/>
      <w:lvlJc w:val="left"/>
      <w:pPr>
        <w:tabs>
          <w:tab w:val="num" w:pos="3600"/>
        </w:tabs>
        <w:ind w:left="3600" w:hanging="360"/>
      </w:pPr>
      <w:rPr>
        <w:rFonts w:ascii="Arial" w:hAnsi="Arial" w:hint="default"/>
      </w:rPr>
    </w:lvl>
    <w:lvl w:ilvl="5" w:tplc="52FAB33A" w:tentative="1">
      <w:start w:val="1"/>
      <w:numFmt w:val="bullet"/>
      <w:lvlText w:val="•"/>
      <w:lvlJc w:val="left"/>
      <w:pPr>
        <w:tabs>
          <w:tab w:val="num" w:pos="4320"/>
        </w:tabs>
        <w:ind w:left="4320" w:hanging="360"/>
      </w:pPr>
      <w:rPr>
        <w:rFonts w:ascii="Arial" w:hAnsi="Arial" w:hint="default"/>
      </w:rPr>
    </w:lvl>
    <w:lvl w:ilvl="6" w:tplc="5BE24E50" w:tentative="1">
      <w:start w:val="1"/>
      <w:numFmt w:val="bullet"/>
      <w:lvlText w:val="•"/>
      <w:lvlJc w:val="left"/>
      <w:pPr>
        <w:tabs>
          <w:tab w:val="num" w:pos="5040"/>
        </w:tabs>
        <w:ind w:left="5040" w:hanging="360"/>
      </w:pPr>
      <w:rPr>
        <w:rFonts w:ascii="Arial" w:hAnsi="Arial" w:hint="default"/>
      </w:rPr>
    </w:lvl>
    <w:lvl w:ilvl="7" w:tplc="D52C7AB6" w:tentative="1">
      <w:start w:val="1"/>
      <w:numFmt w:val="bullet"/>
      <w:lvlText w:val="•"/>
      <w:lvlJc w:val="left"/>
      <w:pPr>
        <w:tabs>
          <w:tab w:val="num" w:pos="5760"/>
        </w:tabs>
        <w:ind w:left="5760" w:hanging="360"/>
      </w:pPr>
      <w:rPr>
        <w:rFonts w:ascii="Arial" w:hAnsi="Arial" w:hint="default"/>
      </w:rPr>
    </w:lvl>
    <w:lvl w:ilvl="8" w:tplc="1758D1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43D81"/>
    <w:multiLevelType w:val="hybridMultilevel"/>
    <w:tmpl w:val="78B074BC"/>
    <w:lvl w:ilvl="0" w:tplc="EF7E3510">
      <w:start w:val="1"/>
      <w:numFmt w:val="bullet"/>
      <w:lvlText w:val="•"/>
      <w:lvlJc w:val="left"/>
      <w:pPr>
        <w:tabs>
          <w:tab w:val="num" w:pos="720"/>
        </w:tabs>
        <w:ind w:left="720" w:hanging="360"/>
      </w:pPr>
      <w:rPr>
        <w:rFonts w:ascii="Arial" w:hAnsi="Arial" w:hint="default"/>
      </w:rPr>
    </w:lvl>
    <w:lvl w:ilvl="1" w:tplc="14EAA244">
      <w:numFmt w:val="bullet"/>
      <w:lvlText w:val="•"/>
      <w:lvlJc w:val="left"/>
      <w:pPr>
        <w:tabs>
          <w:tab w:val="num" w:pos="1440"/>
        </w:tabs>
        <w:ind w:left="1440" w:hanging="360"/>
      </w:pPr>
      <w:rPr>
        <w:rFonts w:ascii="Arial" w:hAnsi="Arial" w:hint="default"/>
      </w:rPr>
    </w:lvl>
    <w:lvl w:ilvl="2" w:tplc="733E8166" w:tentative="1">
      <w:start w:val="1"/>
      <w:numFmt w:val="bullet"/>
      <w:lvlText w:val="•"/>
      <w:lvlJc w:val="left"/>
      <w:pPr>
        <w:tabs>
          <w:tab w:val="num" w:pos="2160"/>
        </w:tabs>
        <w:ind w:left="2160" w:hanging="360"/>
      </w:pPr>
      <w:rPr>
        <w:rFonts w:ascii="Arial" w:hAnsi="Arial" w:hint="default"/>
      </w:rPr>
    </w:lvl>
    <w:lvl w:ilvl="3" w:tplc="856275FE" w:tentative="1">
      <w:start w:val="1"/>
      <w:numFmt w:val="bullet"/>
      <w:lvlText w:val="•"/>
      <w:lvlJc w:val="left"/>
      <w:pPr>
        <w:tabs>
          <w:tab w:val="num" w:pos="2880"/>
        </w:tabs>
        <w:ind w:left="2880" w:hanging="360"/>
      </w:pPr>
      <w:rPr>
        <w:rFonts w:ascii="Arial" w:hAnsi="Arial" w:hint="default"/>
      </w:rPr>
    </w:lvl>
    <w:lvl w:ilvl="4" w:tplc="1CAA2AF6" w:tentative="1">
      <w:start w:val="1"/>
      <w:numFmt w:val="bullet"/>
      <w:lvlText w:val="•"/>
      <w:lvlJc w:val="left"/>
      <w:pPr>
        <w:tabs>
          <w:tab w:val="num" w:pos="3600"/>
        </w:tabs>
        <w:ind w:left="3600" w:hanging="360"/>
      </w:pPr>
      <w:rPr>
        <w:rFonts w:ascii="Arial" w:hAnsi="Arial" w:hint="default"/>
      </w:rPr>
    </w:lvl>
    <w:lvl w:ilvl="5" w:tplc="99F0FB70" w:tentative="1">
      <w:start w:val="1"/>
      <w:numFmt w:val="bullet"/>
      <w:lvlText w:val="•"/>
      <w:lvlJc w:val="left"/>
      <w:pPr>
        <w:tabs>
          <w:tab w:val="num" w:pos="4320"/>
        </w:tabs>
        <w:ind w:left="4320" w:hanging="360"/>
      </w:pPr>
      <w:rPr>
        <w:rFonts w:ascii="Arial" w:hAnsi="Arial" w:hint="default"/>
      </w:rPr>
    </w:lvl>
    <w:lvl w:ilvl="6" w:tplc="8A2C3D18" w:tentative="1">
      <w:start w:val="1"/>
      <w:numFmt w:val="bullet"/>
      <w:lvlText w:val="•"/>
      <w:lvlJc w:val="left"/>
      <w:pPr>
        <w:tabs>
          <w:tab w:val="num" w:pos="5040"/>
        </w:tabs>
        <w:ind w:left="5040" w:hanging="360"/>
      </w:pPr>
      <w:rPr>
        <w:rFonts w:ascii="Arial" w:hAnsi="Arial" w:hint="default"/>
      </w:rPr>
    </w:lvl>
    <w:lvl w:ilvl="7" w:tplc="56A6A850" w:tentative="1">
      <w:start w:val="1"/>
      <w:numFmt w:val="bullet"/>
      <w:lvlText w:val="•"/>
      <w:lvlJc w:val="left"/>
      <w:pPr>
        <w:tabs>
          <w:tab w:val="num" w:pos="5760"/>
        </w:tabs>
        <w:ind w:left="5760" w:hanging="360"/>
      </w:pPr>
      <w:rPr>
        <w:rFonts w:ascii="Arial" w:hAnsi="Arial" w:hint="default"/>
      </w:rPr>
    </w:lvl>
    <w:lvl w:ilvl="8" w:tplc="85826246" w:tentative="1">
      <w:start w:val="1"/>
      <w:numFmt w:val="bullet"/>
      <w:lvlText w:val="•"/>
      <w:lvlJc w:val="left"/>
      <w:pPr>
        <w:tabs>
          <w:tab w:val="num" w:pos="6480"/>
        </w:tabs>
        <w:ind w:left="6480" w:hanging="360"/>
      </w:pPr>
      <w:rPr>
        <w:rFonts w:ascii="Arial" w:hAnsi="Arial" w:hint="default"/>
      </w:rPr>
    </w:lvl>
  </w:abstractNum>
  <w:num w:numId="1" w16cid:durableId="1882860788">
    <w:abstractNumId w:val="1"/>
  </w:num>
  <w:num w:numId="2" w16cid:durableId="972518729">
    <w:abstractNumId w:val="2"/>
  </w:num>
  <w:num w:numId="3" w16cid:durableId="950548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2E"/>
    <w:rsid w:val="0004382E"/>
    <w:rsid w:val="001079F5"/>
    <w:rsid w:val="0017265A"/>
    <w:rsid w:val="00242222"/>
    <w:rsid w:val="0031028F"/>
    <w:rsid w:val="003A4EDF"/>
    <w:rsid w:val="003E1450"/>
    <w:rsid w:val="004A136B"/>
    <w:rsid w:val="00566985"/>
    <w:rsid w:val="005707C1"/>
    <w:rsid w:val="00573B1E"/>
    <w:rsid w:val="005F2E01"/>
    <w:rsid w:val="00755815"/>
    <w:rsid w:val="00765E68"/>
    <w:rsid w:val="00862044"/>
    <w:rsid w:val="00CE631C"/>
    <w:rsid w:val="00D76B54"/>
    <w:rsid w:val="00E71ABA"/>
    <w:rsid w:val="00ED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BD55C7"/>
  <w15:chartTrackingRefBased/>
  <w15:docId w15:val="{FBFC6BE1-6EAD-6149-822B-37DC2C12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6B"/>
    <w:pPr>
      <w:ind w:left="720"/>
      <w:contextualSpacing/>
    </w:pPr>
  </w:style>
  <w:style w:type="paragraph" w:styleId="Header">
    <w:name w:val="header"/>
    <w:basedOn w:val="Normal"/>
    <w:link w:val="HeaderChar"/>
    <w:uiPriority w:val="99"/>
    <w:unhideWhenUsed/>
    <w:rsid w:val="00765E68"/>
    <w:pPr>
      <w:tabs>
        <w:tab w:val="center" w:pos="4680"/>
        <w:tab w:val="right" w:pos="9360"/>
      </w:tabs>
    </w:pPr>
  </w:style>
  <w:style w:type="character" w:customStyle="1" w:styleId="HeaderChar">
    <w:name w:val="Header Char"/>
    <w:basedOn w:val="DefaultParagraphFont"/>
    <w:link w:val="Header"/>
    <w:uiPriority w:val="99"/>
    <w:rsid w:val="00765E68"/>
  </w:style>
  <w:style w:type="character" w:styleId="PageNumber">
    <w:name w:val="page number"/>
    <w:basedOn w:val="DefaultParagraphFont"/>
    <w:uiPriority w:val="99"/>
    <w:semiHidden/>
    <w:unhideWhenUsed/>
    <w:rsid w:val="0076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057651">
      <w:bodyDiv w:val="1"/>
      <w:marLeft w:val="0"/>
      <w:marRight w:val="0"/>
      <w:marTop w:val="0"/>
      <w:marBottom w:val="0"/>
      <w:divBdr>
        <w:top w:val="none" w:sz="0" w:space="0" w:color="auto"/>
        <w:left w:val="none" w:sz="0" w:space="0" w:color="auto"/>
        <w:bottom w:val="none" w:sz="0" w:space="0" w:color="auto"/>
        <w:right w:val="none" w:sz="0" w:space="0" w:color="auto"/>
      </w:divBdr>
      <w:divsChild>
        <w:div w:id="1393581256">
          <w:marLeft w:val="720"/>
          <w:marRight w:val="0"/>
          <w:marTop w:val="0"/>
          <w:marBottom w:val="0"/>
          <w:divBdr>
            <w:top w:val="none" w:sz="0" w:space="0" w:color="auto"/>
            <w:left w:val="none" w:sz="0" w:space="0" w:color="auto"/>
            <w:bottom w:val="none" w:sz="0" w:space="0" w:color="auto"/>
            <w:right w:val="none" w:sz="0" w:space="0" w:color="auto"/>
          </w:divBdr>
        </w:div>
        <w:div w:id="1868787854">
          <w:marLeft w:val="720"/>
          <w:marRight w:val="0"/>
          <w:marTop w:val="0"/>
          <w:marBottom w:val="0"/>
          <w:divBdr>
            <w:top w:val="none" w:sz="0" w:space="0" w:color="auto"/>
            <w:left w:val="none" w:sz="0" w:space="0" w:color="auto"/>
            <w:bottom w:val="none" w:sz="0" w:space="0" w:color="auto"/>
            <w:right w:val="none" w:sz="0" w:space="0" w:color="auto"/>
          </w:divBdr>
        </w:div>
        <w:div w:id="1995333853">
          <w:marLeft w:val="720"/>
          <w:marRight w:val="0"/>
          <w:marTop w:val="0"/>
          <w:marBottom w:val="0"/>
          <w:divBdr>
            <w:top w:val="none" w:sz="0" w:space="0" w:color="auto"/>
            <w:left w:val="none" w:sz="0" w:space="0" w:color="auto"/>
            <w:bottom w:val="none" w:sz="0" w:space="0" w:color="auto"/>
            <w:right w:val="none" w:sz="0" w:space="0" w:color="auto"/>
          </w:divBdr>
        </w:div>
        <w:div w:id="458841912">
          <w:marLeft w:val="720"/>
          <w:marRight w:val="0"/>
          <w:marTop w:val="0"/>
          <w:marBottom w:val="0"/>
          <w:divBdr>
            <w:top w:val="none" w:sz="0" w:space="0" w:color="auto"/>
            <w:left w:val="none" w:sz="0" w:space="0" w:color="auto"/>
            <w:bottom w:val="none" w:sz="0" w:space="0" w:color="auto"/>
            <w:right w:val="none" w:sz="0" w:space="0" w:color="auto"/>
          </w:divBdr>
        </w:div>
        <w:div w:id="1451821643">
          <w:marLeft w:val="720"/>
          <w:marRight w:val="0"/>
          <w:marTop w:val="0"/>
          <w:marBottom w:val="0"/>
          <w:divBdr>
            <w:top w:val="none" w:sz="0" w:space="0" w:color="auto"/>
            <w:left w:val="none" w:sz="0" w:space="0" w:color="auto"/>
            <w:bottom w:val="none" w:sz="0" w:space="0" w:color="auto"/>
            <w:right w:val="none" w:sz="0" w:space="0" w:color="auto"/>
          </w:divBdr>
        </w:div>
        <w:div w:id="686099636">
          <w:marLeft w:val="720"/>
          <w:marRight w:val="0"/>
          <w:marTop w:val="0"/>
          <w:marBottom w:val="0"/>
          <w:divBdr>
            <w:top w:val="none" w:sz="0" w:space="0" w:color="auto"/>
            <w:left w:val="none" w:sz="0" w:space="0" w:color="auto"/>
            <w:bottom w:val="none" w:sz="0" w:space="0" w:color="auto"/>
            <w:right w:val="none" w:sz="0" w:space="0" w:color="auto"/>
          </w:divBdr>
        </w:div>
        <w:div w:id="1314018488">
          <w:marLeft w:val="1440"/>
          <w:marRight w:val="0"/>
          <w:marTop w:val="0"/>
          <w:marBottom w:val="0"/>
          <w:divBdr>
            <w:top w:val="none" w:sz="0" w:space="0" w:color="auto"/>
            <w:left w:val="none" w:sz="0" w:space="0" w:color="auto"/>
            <w:bottom w:val="none" w:sz="0" w:space="0" w:color="auto"/>
            <w:right w:val="none" w:sz="0" w:space="0" w:color="auto"/>
          </w:divBdr>
        </w:div>
        <w:div w:id="1932931726">
          <w:marLeft w:val="1440"/>
          <w:marRight w:val="0"/>
          <w:marTop w:val="0"/>
          <w:marBottom w:val="0"/>
          <w:divBdr>
            <w:top w:val="none" w:sz="0" w:space="0" w:color="auto"/>
            <w:left w:val="none" w:sz="0" w:space="0" w:color="auto"/>
            <w:bottom w:val="none" w:sz="0" w:space="0" w:color="auto"/>
            <w:right w:val="none" w:sz="0" w:space="0" w:color="auto"/>
          </w:divBdr>
        </w:div>
        <w:div w:id="2117019390">
          <w:marLeft w:val="720"/>
          <w:marRight w:val="0"/>
          <w:marTop w:val="0"/>
          <w:marBottom w:val="0"/>
          <w:divBdr>
            <w:top w:val="none" w:sz="0" w:space="0" w:color="auto"/>
            <w:left w:val="none" w:sz="0" w:space="0" w:color="auto"/>
            <w:bottom w:val="none" w:sz="0" w:space="0" w:color="auto"/>
            <w:right w:val="none" w:sz="0" w:space="0" w:color="auto"/>
          </w:divBdr>
        </w:div>
        <w:div w:id="1008406461">
          <w:marLeft w:val="1440"/>
          <w:marRight w:val="0"/>
          <w:marTop w:val="0"/>
          <w:marBottom w:val="0"/>
          <w:divBdr>
            <w:top w:val="none" w:sz="0" w:space="0" w:color="auto"/>
            <w:left w:val="none" w:sz="0" w:space="0" w:color="auto"/>
            <w:bottom w:val="none" w:sz="0" w:space="0" w:color="auto"/>
            <w:right w:val="none" w:sz="0" w:space="0" w:color="auto"/>
          </w:divBdr>
        </w:div>
        <w:div w:id="1446390371">
          <w:marLeft w:val="1440"/>
          <w:marRight w:val="0"/>
          <w:marTop w:val="0"/>
          <w:marBottom w:val="0"/>
          <w:divBdr>
            <w:top w:val="none" w:sz="0" w:space="0" w:color="auto"/>
            <w:left w:val="none" w:sz="0" w:space="0" w:color="auto"/>
            <w:bottom w:val="none" w:sz="0" w:space="0" w:color="auto"/>
            <w:right w:val="none" w:sz="0" w:space="0" w:color="auto"/>
          </w:divBdr>
        </w:div>
        <w:div w:id="1632326699">
          <w:marLeft w:val="1440"/>
          <w:marRight w:val="0"/>
          <w:marTop w:val="0"/>
          <w:marBottom w:val="0"/>
          <w:divBdr>
            <w:top w:val="none" w:sz="0" w:space="0" w:color="auto"/>
            <w:left w:val="none" w:sz="0" w:space="0" w:color="auto"/>
            <w:bottom w:val="none" w:sz="0" w:space="0" w:color="auto"/>
            <w:right w:val="none" w:sz="0" w:space="0" w:color="auto"/>
          </w:divBdr>
        </w:div>
        <w:div w:id="177238103">
          <w:marLeft w:val="1440"/>
          <w:marRight w:val="0"/>
          <w:marTop w:val="0"/>
          <w:marBottom w:val="0"/>
          <w:divBdr>
            <w:top w:val="none" w:sz="0" w:space="0" w:color="auto"/>
            <w:left w:val="none" w:sz="0" w:space="0" w:color="auto"/>
            <w:bottom w:val="none" w:sz="0" w:space="0" w:color="auto"/>
            <w:right w:val="none" w:sz="0" w:space="0" w:color="auto"/>
          </w:divBdr>
        </w:div>
        <w:div w:id="1110860393">
          <w:marLeft w:val="720"/>
          <w:marRight w:val="0"/>
          <w:marTop w:val="0"/>
          <w:marBottom w:val="0"/>
          <w:divBdr>
            <w:top w:val="none" w:sz="0" w:space="0" w:color="auto"/>
            <w:left w:val="none" w:sz="0" w:space="0" w:color="auto"/>
            <w:bottom w:val="none" w:sz="0" w:space="0" w:color="auto"/>
            <w:right w:val="none" w:sz="0" w:space="0" w:color="auto"/>
          </w:divBdr>
        </w:div>
        <w:div w:id="1641570802">
          <w:marLeft w:val="720"/>
          <w:marRight w:val="0"/>
          <w:marTop w:val="0"/>
          <w:marBottom w:val="0"/>
          <w:divBdr>
            <w:top w:val="none" w:sz="0" w:space="0" w:color="auto"/>
            <w:left w:val="none" w:sz="0" w:space="0" w:color="auto"/>
            <w:bottom w:val="none" w:sz="0" w:space="0" w:color="auto"/>
            <w:right w:val="none" w:sz="0" w:space="0" w:color="auto"/>
          </w:divBdr>
        </w:div>
        <w:div w:id="1002392418">
          <w:marLeft w:val="720"/>
          <w:marRight w:val="0"/>
          <w:marTop w:val="0"/>
          <w:marBottom w:val="0"/>
          <w:divBdr>
            <w:top w:val="none" w:sz="0" w:space="0" w:color="auto"/>
            <w:left w:val="none" w:sz="0" w:space="0" w:color="auto"/>
            <w:bottom w:val="none" w:sz="0" w:space="0" w:color="auto"/>
            <w:right w:val="none" w:sz="0" w:space="0" w:color="auto"/>
          </w:divBdr>
        </w:div>
        <w:div w:id="508064982">
          <w:marLeft w:val="720"/>
          <w:marRight w:val="0"/>
          <w:marTop w:val="0"/>
          <w:marBottom w:val="0"/>
          <w:divBdr>
            <w:top w:val="none" w:sz="0" w:space="0" w:color="auto"/>
            <w:left w:val="none" w:sz="0" w:space="0" w:color="auto"/>
            <w:bottom w:val="none" w:sz="0" w:space="0" w:color="auto"/>
            <w:right w:val="none" w:sz="0" w:space="0" w:color="auto"/>
          </w:divBdr>
        </w:div>
        <w:div w:id="2078166119">
          <w:marLeft w:val="720"/>
          <w:marRight w:val="0"/>
          <w:marTop w:val="0"/>
          <w:marBottom w:val="0"/>
          <w:divBdr>
            <w:top w:val="none" w:sz="0" w:space="0" w:color="auto"/>
            <w:left w:val="none" w:sz="0" w:space="0" w:color="auto"/>
            <w:bottom w:val="none" w:sz="0" w:space="0" w:color="auto"/>
            <w:right w:val="none" w:sz="0" w:space="0" w:color="auto"/>
          </w:divBdr>
        </w:div>
        <w:div w:id="541672029">
          <w:marLeft w:val="720"/>
          <w:marRight w:val="0"/>
          <w:marTop w:val="0"/>
          <w:marBottom w:val="0"/>
          <w:divBdr>
            <w:top w:val="none" w:sz="0" w:space="0" w:color="auto"/>
            <w:left w:val="none" w:sz="0" w:space="0" w:color="auto"/>
            <w:bottom w:val="none" w:sz="0" w:space="0" w:color="auto"/>
            <w:right w:val="none" w:sz="0" w:space="0" w:color="auto"/>
          </w:divBdr>
        </w:div>
        <w:div w:id="310403002">
          <w:marLeft w:val="720"/>
          <w:marRight w:val="0"/>
          <w:marTop w:val="0"/>
          <w:marBottom w:val="0"/>
          <w:divBdr>
            <w:top w:val="none" w:sz="0" w:space="0" w:color="auto"/>
            <w:left w:val="none" w:sz="0" w:space="0" w:color="auto"/>
            <w:bottom w:val="none" w:sz="0" w:space="0" w:color="auto"/>
            <w:right w:val="none" w:sz="0" w:space="0" w:color="auto"/>
          </w:divBdr>
        </w:div>
        <w:div w:id="681973305">
          <w:marLeft w:val="720"/>
          <w:marRight w:val="0"/>
          <w:marTop w:val="0"/>
          <w:marBottom w:val="0"/>
          <w:divBdr>
            <w:top w:val="none" w:sz="0" w:space="0" w:color="auto"/>
            <w:left w:val="none" w:sz="0" w:space="0" w:color="auto"/>
            <w:bottom w:val="none" w:sz="0" w:space="0" w:color="auto"/>
            <w:right w:val="none" w:sz="0" w:space="0" w:color="auto"/>
          </w:divBdr>
        </w:div>
        <w:div w:id="1166019334">
          <w:marLeft w:val="720"/>
          <w:marRight w:val="0"/>
          <w:marTop w:val="0"/>
          <w:marBottom w:val="0"/>
          <w:divBdr>
            <w:top w:val="none" w:sz="0" w:space="0" w:color="auto"/>
            <w:left w:val="none" w:sz="0" w:space="0" w:color="auto"/>
            <w:bottom w:val="none" w:sz="0" w:space="0" w:color="auto"/>
            <w:right w:val="none" w:sz="0" w:space="0" w:color="auto"/>
          </w:divBdr>
        </w:div>
        <w:div w:id="1163161413">
          <w:marLeft w:val="720"/>
          <w:marRight w:val="0"/>
          <w:marTop w:val="0"/>
          <w:marBottom w:val="0"/>
          <w:divBdr>
            <w:top w:val="none" w:sz="0" w:space="0" w:color="auto"/>
            <w:left w:val="none" w:sz="0" w:space="0" w:color="auto"/>
            <w:bottom w:val="none" w:sz="0" w:space="0" w:color="auto"/>
            <w:right w:val="none" w:sz="0" w:space="0" w:color="auto"/>
          </w:divBdr>
        </w:div>
        <w:div w:id="524320493">
          <w:marLeft w:val="720"/>
          <w:marRight w:val="0"/>
          <w:marTop w:val="0"/>
          <w:marBottom w:val="0"/>
          <w:divBdr>
            <w:top w:val="none" w:sz="0" w:space="0" w:color="auto"/>
            <w:left w:val="none" w:sz="0" w:space="0" w:color="auto"/>
            <w:bottom w:val="none" w:sz="0" w:space="0" w:color="auto"/>
            <w:right w:val="none" w:sz="0" w:space="0" w:color="auto"/>
          </w:divBdr>
        </w:div>
        <w:div w:id="2127507312">
          <w:marLeft w:val="720"/>
          <w:marRight w:val="0"/>
          <w:marTop w:val="0"/>
          <w:marBottom w:val="0"/>
          <w:divBdr>
            <w:top w:val="none" w:sz="0" w:space="0" w:color="auto"/>
            <w:left w:val="none" w:sz="0" w:space="0" w:color="auto"/>
            <w:bottom w:val="none" w:sz="0" w:space="0" w:color="auto"/>
            <w:right w:val="none" w:sz="0" w:space="0" w:color="auto"/>
          </w:divBdr>
        </w:div>
        <w:div w:id="665747340">
          <w:marLeft w:val="720"/>
          <w:marRight w:val="0"/>
          <w:marTop w:val="0"/>
          <w:marBottom w:val="0"/>
          <w:divBdr>
            <w:top w:val="none" w:sz="0" w:space="0" w:color="auto"/>
            <w:left w:val="none" w:sz="0" w:space="0" w:color="auto"/>
            <w:bottom w:val="none" w:sz="0" w:space="0" w:color="auto"/>
            <w:right w:val="none" w:sz="0" w:space="0" w:color="auto"/>
          </w:divBdr>
        </w:div>
        <w:div w:id="929432507">
          <w:marLeft w:val="720"/>
          <w:marRight w:val="0"/>
          <w:marTop w:val="0"/>
          <w:marBottom w:val="0"/>
          <w:divBdr>
            <w:top w:val="none" w:sz="0" w:space="0" w:color="auto"/>
            <w:left w:val="none" w:sz="0" w:space="0" w:color="auto"/>
            <w:bottom w:val="none" w:sz="0" w:space="0" w:color="auto"/>
            <w:right w:val="none" w:sz="0" w:space="0" w:color="auto"/>
          </w:divBdr>
        </w:div>
        <w:div w:id="203761243">
          <w:marLeft w:val="720"/>
          <w:marRight w:val="0"/>
          <w:marTop w:val="0"/>
          <w:marBottom w:val="0"/>
          <w:divBdr>
            <w:top w:val="none" w:sz="0" w:space="0" w:color="auto"/>
            <w:left w:val="none" w:sz="0" w:space="0" w:color="auto"/>
            <w:bottom w:val="none" w:sz="0" w:space="0" w:color="auto"/>
            <w:right w:val="none" w:sz="0" w:space="0" w:color="auto"/>
          </w:divBdr>
        </w:div>
        <w:div w:id="1748071800">
          <w:marLeft w:val="720"/>
          <w:marRight w:val="0"/>
          <w:marTop w:val="0"/>
          <w:marBottom w:val="0"/>
          <w:divBdr>
            <w:top w:val="none" w:sz="0" w:space="0" w:color="auto"/>
            <w:left w:val="none" w:sz="0" w:space="0" w:color="auto"/>
            <w:bottom w:val="none" w:sz="0" w:space="0" w:color="auto"/>
            <w:right w:val="none" w:sz="0" w:space="0" w:color="auto"/>
          </w:divBdr>
        </w:div>
        <w:div w:id="1492409710">
          <w:marLeft w:val="720"/>
          <w:marRight w:val="0"/>
          <w:marTop w:val="0"/>
          <w:marBottom w:val="0"/>
          <w:divBdr>
            <w:top w:val="none" w:sz="0" w:space="0" w:color="auto"/>
            <w:left w:val="none" w:sz="0" w:space="0" w:color="auto"/>
            <w:bottom w:val="none" w:sz="0" w:space="0" w:color="auto"/>
            <w:right w:val="none" w:sz="0" w:space="0" w:color="auto"/>
          </w:divBdr>
        </w:div>
        <w:div w:id="1130705618">
          <w:marLeft w:val="720"/>
          <w:marRight w:val="0"/>
          <w:marTop w:val="0"/>
          <w:marBottom w:val="0"/>
          <w:divBdr>
            <w:top w:val="none" w:sz="0" w:space="0" w:color="auto"/>
            <w:left w:val="none" w:sz="0" w:space="0" w:color="auto"/>
            <w:bottom w:val="none" w:sz="0" w:space="0" w:color="auto"/>
            <w:right w:val="none" w:sz="0" w:space="0" w:color="auto"/>
          </w:divBdr>
        </w:div>
        <w:div w:id="1177231045">
          <w:marLeft w:val="720"/>
          <w:marRight w:val="0"/>
          <w:marTop w:val="0"/>
          <w:marBottom w:val="0"/>
          <w:divBdr>
            <w:top w:val="none" w:sz="0" w:space="0" w:color="auto"/>
            <w:left w:val="none" w:sz="0" w:space="0" w:color="auto"/>
            <w:bottom w:val="none" w:sz="0" w:space="0" w:color="auto"/>
            <w:right w:val="none" w:sz="0" w:space="0" w:color="auto"/>
          </w:divBdr>
        </w:div>
        <w:div w:id="856844451">
          <w:marLeft w:val="720"/>
          <w:marRight w:val="0"/>
          <w:marTop w:val="0"/>
          <w:marBottom w:val="0"/>
          <w:divBdr>
            <w:top w:val="none" w:sz="0" w:space="0" w:color="auto"/>
            <w:left w:val="none" w:sz="0" w:space="0" w:color="auto"/>
            <w:bottom w:val="none" w:sz="0" w:space="0" w:color="auto"/>
            <w:right w:val="none" w:sz="0" w:space="0" w:color="auto"/>
          </w:divBdr>
        </w:div>
        <w:div w:id="887298061">
          <w:marLeft w:val="720"/>
          <w:marRight w:val="0"/>
          <w:marTop w:val="0"/>
          <w:marBottom w:val="0"/>
          <w:divBdr>
            <w:top w:val="none" w:sz="0" w:space="0" w:color="auto"/>
            <w:left w:val="none" w:sz="0" w:space="0" w:color="auto"/>
            <w:bottom w:val="none" w:sz="0" w:space="0" w:color="auto"/>
            <w:right w:val="none" w:sz="0" w:space="0" w:color="auto"/>
          </w:divBdr>
        </w:div>
        <w:div w:id="75252493">
          <w:marLeft w:val="720"/>
          <w:marRight w:val="0"/>
          <w:marTop w:val="0"/>
          <w:marBottom w:val="0"/>
          <w:divBdr>
            <w:top w:val="none" w:sz="0" w:space="0" w:color="auto"/>
            <w:left w:val="none" w:sz="0" w:space="0" w:color="auto"/>
            <w:bottom w:val="none" w:sz="0" w:space="0" w:color="auto"/>
            <w:right w:val="none" w:sz="0" w:space="0" w:color="auto"/>
          </w:divBdr>
        </w:div>
        <w:div w:id="613560015">
          <w:marLeft w:val="720"/>
          <w:marRight w:val="0"/>
          <w:marTop w:val="0"/>
          <w:marBottom w:val="0"/>
          <w:divBdr>
            <w:top w:val="none" w:sz="0" w:space="0" w:color="auto"/>
            <w:left w:val="none" w:sz="0" w:space="0" w:color="auto"/>
            <w:bottom w:val="none" w:sz="0" w:space="0" w:color="auto"/>
            <w:right w:val="none" w:sz="0" w:space="0" w:color="auto"/>
          </w:divBdr>
        </w:div>
        <w:div w:id="746346765">
          <w:marLeft w:val="720"/>
          <w:marRight w:val="0"/>
          <w:marTop w:val="0"/>
          <w:marBottom w:val="0"/>
          <w:divBdr>
            <w:top w:val="none" w:sz="0" w:space="0" w:color="auto"/>
            <w:left w:val="none" w:sz="0" w:space="0" w:color="auto"/>
            <w:bottom w:val="none" w:sz="0" w:space="0" w:color="auto"/>
            <w:right w:val="none" w:sz="0" w:space="0" w:color="auto"/>
          </w:divBdr>
        </w:div>
        <w:div w:id="587664625">
          <w:marLeft w:val="720"/>
          <w:marRight w:val="0"/>
          <w:marTop w:val="0"/>
          <w:marBottom w:val="0"/>
          <w:divBdr>
            <w:top w:val="none" w:sz="0" w:space="0" w:color="auto"/>
            <w:left w:val="none" w:sz="0" w:space="0" w:color="auto"/>
            <w:bottom w:val="none" w:sz="0" w:space="0" w:color="auto"/>
            <w:right w:val="none" w:sz="0" w:space="0" w:color="auto"/>
          </w:divBdr>
        </w:div>
        <w:div w:id="1339111460">
          <w:marLeft w:val="720"/>
          <w:marRight w:val="0"/>
          <w:marTop w:val="0"/>
          <w:marBottom w:val="0"/>
          <w:divBdr>
            <w:top w:val="none" w:sz="0" w:space="0" w:color="auto"/>
            <w:left w:val="none" w:sz="0" w:space="0" w:color="auto"/>
            <w:bottom w:val="none" w:sz="0" w:space="0" w:color="auto"/>
            <w:right w:val="none" w:sz="0" w:space="0" w:color="auto"/>
          </w:divBdr>
        </w:div>
        <w:div w:id="1661805777">
          <w:marLeft w:val="720"/>
          <w:marRight w:val="0"/>
          <w:marTop w:val="0"/>
          <w:marBottom w:val="0"/>
          <w:divBdr>
            <w:top w:val="none" w:sz="0" w:space="0" w:color="auto"/>
            <w:left w:val="none" w:sz="0" w:space="0" w:color="auto"/>
            <w:bottom w:val="none" w:sz="0" w:space="0" w:color="auto"/>
            <w:right w:val="none" w:sz="0" w:space="0" w:color="auto"/>
          </w:divBdr>
        </w:div>
        <w:div w:id="2104497124">
          <w:marLeft w:val="720"/>
          <w:marRight w:val="0"/>
          <w:marTop w:val="0"/>
          <w:marBottom w:val="0"/>
          <w:divBdr>
            <w:top w:val="none" w:sz="0" w:space="0" w:color="auto"/>
            <w:left w:val="none" w:sz="0" w:space="0" w:color="auto"/>
            <w:bottom w:val="none" w:sz="0" w:space="0" w:color="auto"/>
            <w:right w:val="none" w:sz="0" w:space="0" w:color="auto"/>
          </w:divBdr>
        </w:div>
        <w:div w:id="1948809206">
          <w:marLeft w:val="720"/>
          <w:marRight w:val="0"/>
          <w:marTop w:val="0"/>
          <w:marBottom w:val="0"/>
          <w:divBdr>
            <w:top w:val="none" w:sz="0" w:space="0" w:color="auto"/>
            <w:left w:val="none" w:sz="0" w:space="0" w:color="auto"/>
            <w:bottom w:val="none" w:sz="0" w:space="0" w:color="auto"/>
            <w:right w:val="none" w:sz="0" w:space="0" w:color="auto"/>
          </w:divBdr>
        </w:div>
        <w:div w:id="1215701918">
          <w:marLeft w:val="720"/>
          <w:marRight w:val="0"/>
          <w:marTop w:val="0"/>
          <w:marBottom w:val="0"/>
          <w:divBdr>
            <w:top w:val="none" w:sz="0" w:space="0" w:color="auto"/>
            <w:left w:val="none" w:sz="0" w:space="0" w:color="auto"/>
            <w:bottom w:val="none" w:sz="0" w:space="0" w:color="auto"/>
            <w:right w:val="none" w:sz="0" w:space="0" w:color="auto"/>
          </w:divBdr>
        </w:div>
        <w:div w:id="1851798681">
          <w:marLeft w:val="720"/>
          <w:marRight w:val="0"/>
          <w:marTop w:val="0"/>
          <w:marBottom w:val="0"/>
          <w:divBdr>
            <w:top w:val="none" w:sz="0" w:space="0" w:color="auto"/>
            <w:left w:val="none" w:sz="0" w:space="0" w:color="auto"/>
            <w:bottom w:val="none" w:sz="0" w:space="0" w:color="auto"/>
            <w:right w:val="none" w:sz="0" w:space="0" w:color="auto"/>
          </w:divBdr>
        </w:div>
        <w:div w:id="1861892963">
          <w:marLeft w:val="720"/>
          <w:marRight w:val="0"/>
          <w:marTop w:val="0"/>
          <w:marBottom w:val="0"/>
          <w:divBdr>
            <w:top w:val="none" w:sz="0" w:space="0" w:color="auto"/>
            <w:left w:val="none" w:sz="0" w:space="0" w:color="auto"/>
            <w:bottom w:val="none" w:sz="0" w:space="0" w:color="auto"/>
            <w:right w:val="none" w:sz="0" w:space="0" w:color="auto"/>
          </w:divBdr>
        </w:div>
        <w:div w:id="78019633">
          <w:marLeft w:val="720"/>
          <w:marRight w:val="0"/>
          <w:marTop w:val="0"/>
          <w:marBottom w:val="0"/>
          <w:divBdr>
            <w:top w:val="none" w:sz="0" w:space="0" w:color="auto"/>
            <w:left w:val="none" w:sz="0" w:space="0" w:color="auto"/>
            <w:bottom w:val="none" w:sz="0" w:space="0" w:color="auto"/>
            <w:right w:val="none" w:sz="0" w:space="0" w:color="auto"/>
          </w:divBdr>
        </w:div>
        <w:div w:id="884173858">
          <w:marLeft w:val="720"/>
          <w:marRight w:val="0"/>
          <w:marTop w:val="0"/>
          <w:marBottom w:val="0"/>
          <w:divBdr>
            <w:top w:val="none" w:sz="0" w:space="0" w:color="auto"/>
            <w:left w:val="none" w:sz="0" w:space="0" w:color="auto"/>
            <w:bottom w:val="none" w:sz="0" w:space="0" w:color="auto"/>
            <w:right w:val="none" w:sz="0" w:space="0" w:color="auto"/>
          </w:divBdr>
        </w:div>
        <w:div w:id="906770557">
          <w:marLeft w:val="720"/>
          <w:marRight w:val="0"/>
          <w:marTop w:val="0"/>
          <w:marBottom w:val="0"/>
          <w:divBdr>
            <w:top w:val="none" w:sz="0" w:space="0" w:color="auto"/>
            <w:left w:val="none" w:sz="0" w:space="0" w:color="auto"/>
            <w:bottom w:val="none" w:sz="0" w:space="0" w:color="auto"/>
            <w:right w:val="none" w:sz="0" w:space="0" w:color="auto"/>
          </w:divBdr>
        </w:div>
        <w:div w:id="1377316727">
          <w:marLeft w:val="720"/>
          <w:marRight w:val="0"/>
          <w:marTop w:val="0"/>
          <w:marBottom w:val="0"/>
          <w:divBdr>
            <w:top w:val="none" w:sz="0" w:space="0" w:color="auto"/>
            <w:left w:val="none" w:sz="0" w:space="0" w:color="auto"/>
            <w:bottom w:val="none" w:sz="0" w:space="0" w:color="auto"/>
            <w:right w:val="none" w:sz="0" w:space="0" w:color="auto"/>
          </w:divBdr>
        </w:div>
        <w:div w:id="708342747">
          <w:marLeft w:val="720"/>
          <w:marRight w:val="0"/>
          <w:marTop w:val="0"/>
          <w:marBottom w:val="0"/>
          <w:divBdr>
            <w:top w:val="none" w:sz="0" w:space="0" w:color="auto"/>
            <w:left w:val="none" w:sz="0" w:space="0" w:color="auto"/>
            <w:bottom w:val="none" w:sz="0" w:space="0" w:color="auto"/>
            <w:right w:val="none" w:sz="0" w:space="0" w:color="auto"/>
          </w:divBdr>
        </w:div>
        <w:div w:id="128086133">
          <w:marLeft w:val="720"/>
          <w:marRight w:val="0"/>
          <w:marTop w:val="0"/>
          <w:marBottom w:val="0"/>
          <w:divBdr>
            <w:top w:val="none" w:sz="0" w:space="0" w:color="auto"/>
            <w:left w:val="none" w:sz="0" w:space="0" w:color="auto"/>
            <w:bottom w:val="none" w:sz="0" w:space="0" w:color="auto"/>
            <w:right w:val="none" w:sz="0" w:space="0" w:color="auto"/>
          </w:divBdr>
        </w:div>
        <w:div w:id="1979799354">
          <w:marLeft w:val="720"/>
          <w:marRight w:val="0"/>
          <w:marTop w:val="0"/>
          <w:marBottom w:val="0"/>
          <w:divBdr>
            <w:top w:val="none" w:sz="0" w:space="0" w:color="auto"/>
            <w:left w:val="none" w:sz="0" w:space="0" w:color="auto"/>
            <w:bottom w:val="none" w:sz="0" w:space="0" w:color="auto"/>
            <w:right w:val="none" w:sz="0" w:space="0" w:color="auto"/>
          </w:divBdr>
        </w:div>
        <w:div w:id="237130021">
          <w:marLeft w:val="720"/>
          <w:marRight w:val="0"/>
          <w:marTop w:val="0"/>
          <w:marBottom w:val="0"/>
          <w:divBdr>
            <w:top w:val="none" w:sz="0" w:space="0" w:color="auto"/>
            <w:left w:val="none" w:sz="0" w:space="0" w:color="auto"/>
            <w:bottom w:val="none" w:sz="0" w:space="0" w:color="auto"/>
            <w:right w:val="none" w:sz="0" w:space="0" w:color="auto"/>
          </w:divBdr>
        </w:div>
        <w:div w:id="58135739">
          <w:marLeft w:val="720"/>
          <w:marRight w:val="0"/>
          <w:marTop w:val="0"/>
          <w:marBottom w:val="0"/>
          <w:divBdr>
            <w:top w:val="none" w:sz="0" w:space="0" w:color="auto"/>
            <w:left w:val="none" w:sz="0" w:space="0" w:color="auto"/>
            <w:bottom w:val="none" w:sz="0" w:space="0" w:color="auto"/>
            <w:right w:val="none" w:sz="0" w:space="0" w:color="auto"/>
          </w:divBdr>
        </w:div>
        <w:div w:id="1718506980">
          <w:marLeft w:val="720"/>
          <w:marRight w:val="0"/>
          <w:marTop w:val="0"/>
          <w:marBottom w:val="0"/>
          <w:divBdr>
            <w:top w:val="none" w:sz="0" w:space="0" w:color="auto"/>
            <w:left w:val="none" w:sz="0" w:space="0" w:color="auto"/>
            <w:bottom w:val="none" w:sz="0" w:space="0" w:color="auto"/>
            <w:right w:val="none" w:sz="0" w:space="0" w:color="auto"/>
          </w:divBdr>
        </w:div>
        <w:div w:id="1435132809">
          <w:marLeft w:val="720"/>
          <w:marRight w:val="0"/>
          <w:marTop w:val="0"/>
          <w:marBottom w:val="0"/>
          <w:divBdr>
            <w:top w:val="none" w:sz="0" w:space="0" w:color="auto"/>
            <w:left w:val="none" w:sz="0" w:space="0" w:color="auto"/>
            <w:bottom w:val="none" w:sz="0" w:space="0" w:color="auto"/>
            <w:right w:val="none" w:sz="0" w:space="0" w:color="auto"/>
          </w:divBdr>
        </w:div>
        <w:div w:id="1457721981">
          <w:marLeft w:val="720"/>
          <w:marRight w:val="0"/>
          <w:marTop w:val="0"/>
          <w:marBottom w:val="0"/>
          <w:divBdr>
            <w:top w:val="none" w:sz="0" w:space="0" w:color="auto"/>
            <w:left w:val="none" w:sz="0" w:space="0" w:color="auto"/>
            <w:bottom w:val="none" w:sz="0" w:space="0" w:color="auto"/>
            <w:right w:val="none" w:sz="0" w:space="0" w:color="auto"/>
          </w:divBdr>
        </w:div>
        <w:div w:id="795271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Craig</dc:creator>
  <cp:keywords/>
  <dc:description/>
  <cp:lastModifiedBy>Trevor Craig</cp:lastModifiedBy>
  <cp:revision>14</cp:revision>
  <dcterms:created xsi:type="dcterms:W3CDTF">2023-07-23T18:33:00Z</dcterms:created>
  <dcterms:modified xsi:type="dcterms:W3CDTF">2023-07-23T20:39:00Z</dcterms:modified>
</cp:coreProperties>
</file>